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F9CA8A9" w14:textId="5677ECC4" w:rsidR="005D7967" w:rsidRDefault="00340FB7">
      <w:r w:rsidRPr="005D7967">
        <w:rPr>
          <w:noProof/>
          <w:sz w:val="36"/>
          <w:szCs w:val="36"/>
        </w:rPr>
        <w:drawing>
          <wp:anchor distT="0" distB="0" distL="114300" distR="114300" simplePos="0" relativeHeight="251652608" behindDoc="0" locked="0" layoutInCell="1" allowOverlap="1" wp14:anchorId="74226C08" wp14:editId="2438B6BA">
            <wp:simplePos x="0" y="0"/>
            <wp:positionH relativeFrom="margin">
              <wp:posOffset>2070100</wp:posOffset>
            </wp:positionH>
            <wp:positionV relativeFrom="margin">
              <wp:posOffset>7620</wp:posOffset>
            </wp:positionV>
            <wp:extent cx="2237740" cy="1765935"/>
            <wp:effectExtent l="152400" t="152400" r="334010" b="348615"/>
            <wp:wrapSquare wrapText="bothSides"/>
            <wp:docPr id="2" name="Picture 2"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7740" cy="17659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A66EE88" w14:textId="79A83C68" w:rsidR="005D7967" w:rsidRDefault="005D7967"/>
    <w:p w14:paraId="7215112A" w14:textId="29C51621" w:rsidR="005D7967" w:rsidRDefault="005D7967"/>
    <w:p w14:paraId="1BE1897C" w14:textId="20D12F8B" w:rsidR="005D7967" w:rsidRDefault="005D7967"/>
    <w:p w14:paraId="37C0BB58" w14:textId="0927E7FB" w:rsidR="005D7967" w:rsidRDefault="005D7967"/>
    <w:p w14:paraId="6461E580" w14:textId="1EB4949A" w:rsidR="005D7967" w:rsidRDefault="005D7967"/>
    <w:p w14:paraId="2D63DC08" w14:textId="24596253" w:rsidR="005D7967" w:rsidRDefault="005D7967"/>
    <w:p w14:paraId="0383E439" w14:textId="4E010387" w:rsidR="005D7967" w:rsidRDefault="005D7967"/>
    <w:p w14:paraId="544684C0" w14:textId="6F783ED9" w:rsidR="005D7967" w:rsidRDefault="005D7967"/>
    <w:p w14:paraId="68535007" w14:textId="741EA39E" w:rsidR="00740648" w:rsidRPr="00B3617B" w:rsidRDefault="005D7967" w:rsidP="00B3617B">
      <w:pPr>
        <w:jc w:val="center"/>
        <w:rPr>
          <w:b/>
          <w:bCs/>
          <w:sz w:val="36"/>
          <w:szCs w:val="36"/>
          <w:u w:val="single"/>
        </w:rPr>
      </w:pPr>
      <w:bookmarkStart w:id="0" w:name="_Hlk96548915"/>
      <w:bookmarkEnd w:id="0"/>
      <w:r w:rsidRPr="00B3617B">
        <w:rPr>
          <w:b/>
          <w:bCs/>
          <w:sz w:val="36"/>
          <w:szCs w:val="36"/>
          <w:u w:val="single"/>
        </w:rPr>
        <w:t>ANNUAL REPORT 202</w:t>
      </w:r>
      <w:r w:rsidR="009E28FA" w:rsidRPr="00B3617B">
        <w:rPr>
          <w:b/>
          <w:bCs/>
          <w:sz w:val="36"/>
          <w:szCs w:val="36"/>
          <w:u w:val="single"/>
        </w:rPr>
        <w:t>1</w:t>
      </w:r>
    </w:p>
    <w:p w14:paraId="66072DC8" w14:textId="2CBF160E" w:rsidR="005D7967" w:rsidRPr="00B450C1" w:rsidRDefault="005D7967">
      <w:pPr>
        <w:rPr>
          <w:sz w:val="32"/>
          <w:szCs w:val="32"/>
        </w:rPr>
      </w:pPr>
      <w:r w:rsidRPr="00B450C1">
        <w:rPr>
          <w:sz w:val="32"/>
          <w:szCs w:val="32"/>
        </w:rPr>
        <w:t xml:space="preserve">The Trustees present their Annual Report together with </w:t>
      </w:r>
      <w:r w:rsidR="00F9167D" w:rsidRPr="00B450C1">
        <w:rPr>
          <w:sz w:val="32"/>
          <w:szCs w:val="32"/>
        </w:rPr>
        <w:t>t</w:t>
      </w:r>
      <w:r w:rsidRPr="00B450C1">
        <w:rPr>
          <w:sz w:val="32"/>
          <w:szCs w:val="32"/>
        </w:rPr>
        <w:t>he financial statement for the year ended 31</w:t>
      </w:r>
      <w:r w:rsidRPr="00B450C1">
        <w:rPr>
          <w:sz w:val="32"/>
          <w:szCs w:val="32"/>
          <w:vertAlign w:val="superscript"/>
        </w:rPr>
        <w:t>st</w:t>
      </w:r>
      <w:r w:rsidRPr="00B450C1">
        <w:rPr>
          <w:sz w:val="32"/>
          <w:szCs w:val="32"/>
        </w:rPr>
        <w:t xml:space="preserve"> </w:t>
      </w:r>
      <w:r w:rsidR="009D5DD1">
        <w:rPr>
          <w:sz w:val="32"/>
          <w:szCs w:val="32"/>
        </w:rPr>
        <w:t>August</w:t>
      </w:r>
      <w:r w:rsidRPr="00B450C1">
        <w:rPr>
          <w:sz w:val="32"/>
          <w:szCs w:val="32"/>
        </w:rPr>
        <w:t xml:space="preserve"> 20</w:t>
      </w:r>
      <w:r w:rsidR="00700CD8" w:rsidRPr="00B450C1">
        <w:rPr>
          <w:sz w:val="32"/>
          <w:szCs w:val="32"/>
        </w:rPr>
        <w:t>2</w:t>
      </w:r>
      <w:r w:rsidR="009D5DD1">
        <w:rPr>
          <w:sz w:val="32"/>
          <w:szCs w:val="32"/>
        </w:rPr>
        <w:t>1</w:t>
      </w:r>
      <w:r w:rsidRPr="00B450C1">
        <w:rPr>
          <w:sz w:val="32"/>
          <w:szCs w:val="32"/>
        </w:rPr>
        <w:t>.  The Trustees have adopted the provisions of the statement of recommended practice.</w:t>
      </w:r>
    </w:p>
    <w:p w14:paraId="5890A9E8" w14:textId="4402040A" w:rsidR="005D7967" w:rsidRPr="00B450C1" w:rsidRDefault="005D7967">
      <w:pPr>
        <w:rPr>
          <w:sz w:val="32"/>
          <w:szCs w:val="32"/>
        </w:rPr>
      </w:pPr>
    </w:p>
    <w:p w14:paraId="7D2C7B5F" w14:textId="232C39BB" w:rsidR="005D7967" w:rsidRPr="00B3617B" w:rsidRDefault="005D7967">
      <w:pPr>
        <w:rPr>
          <w:b/>
          <w:bCs/>
          <w:sz w:val="32"/>
          <w:szCs w:val="32"/>
          <w:u w:val="single"/>
        </w:rPr>
      </w:pPr>
      <w:r w:rsidRPr="00B3617B">
        <w:rPr>
          <w:b/>
          <w:bCs/>
          <w:sz w:val="32"/>
          <w:szCs w:val="32"/>
          <w:u w:val="single"/>
        </w:rPr>
        <w:t>STRUCTURE, GOVERNMENT</w:t>
      </w:r>
      <w:r w:rsidR="00DF12A2" w:rsidRPr="00B3617B">
        <w:rPr>
          <w:b/>
          <w:bCs/>
          <w:sz w:val="32"/>
          <w:szCs w:val="32"/>
          <w:u w:val="single"/>
        </w:rPr>
        <w:t xml:space="preserve"> &amp; MANAGEMENT</w:t>
      </w:r>
    </w:p>
    <w:p w14:paraId="10C1598E" w14:textId="43CC6B88" w:rsidR="00DF12A2" w:rsidRPr="00B450C1" w:rsidRDefault="00DF12A2">
      <w:pPr>
        <w:rPr>
          <w:sz w:val="32"/>
          <w:szCs w:val="32"/>
        </w:rPr>
      </w:pPr>
      <w:r w:rsidRPr="00B450C1">
        <w:rPr>
          <w:sz w:val="32"/>
          <w:szCs w:val="32"/>
        </w:rPr>
        <w:t>Governing Document</w:t>
      </w:r>
    </w:p>
    <w:p w14:paraId="4E51D2EF" w14:textId="14461F32" w:rsidR="00DF12A2" w:rsidRPr="00B450C1" w:rsidRDefault="000F4EF7">
      <w:pPr>
        <w:rPr>
          <w:sz w:val="32"/>
          <w:szCs w:val="32"/>
        </w:rPr>
      </w:pPr>
      <w:r w:rsidRPr="00B450C1">
        <w:rPr>
          <w:rFonts w:ascii="Calibri" w:hAnsi="Calibri" w:cs="Calibri"/>
          <w:b/>
          <w:bCs/>
          <w:noProof/>
          <w:sz w:val="32"/>
          <w:szCs w:val="32"/>
        </w:rPr>
        <w:drawing>
          <wp:anchor distT="0" distB="0" distL="114300" distR="114300" simplePos="0" relativeHeight="251647488" behindDoc="1" locked="0" layoutInCell="1" allowOverlap="1" wp14:anchorId="536BC877" wp14:editId="087DAB67">
            <wp:simplePos x="0" y="0"/>
            <wp:positionH relativeFrom="margin">
              <wp:posOffset>-457200</wp:posOffset>
            </wp:positionH>
            <wp:positionV relativeFrom="paragraph">
              <wp:posOffset>635000</wp:posOffset>
            </wp:positionV>
            <wp:extent cx="7559040" cy="4431588"/>
            <wp:effectExtent l="0" t="0" r="0" b="0"/>
            <wp:wrapNone/>
            <wp:docPr id="30" name="Picture 30" descr="Multicolor powder explosion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ulticolor powder explosion on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8837" cy="4437332"/>
                    </a:xfrm>
                    <a:prstGeom prst="rect">
                      <a:avLst/>
                    </a:prstGeom>
                  </pic:spPr>
                </pic:pic>
              </a:graphicData>
            </a:graphic>
            <wp14:sizeRelH relativeFrom="margin">
              <wp14:pctWidth>0</wp14:pctWidth>
            </wp14:sizeRelH>
            <wp14:sizeRelV relativeFrom="margin">
              <wp14:pctHeight>0</wp14:pctHeight>
            </wp14:sizeRelV>
          </wp:anchor>
        </w:drawing>
      </w:r>
      <w:r w:rsidR="00DF12A2" w:rsidRPr="00B450C1">
        <w:rPr>
          <w:sz w:val="32"/>
          <w:szCs w:val="32"/>
        </w:rPr>
        <w:t>The charity is controlled by its governing document, a deed of trust and constitutes a limited company, limited by guarantee as defined by the Companies Act 2006.</w:t>
      </w:r>
    </w:p>
    <w:p w14:paraId="22787EFE" w14:textId="6C3B1534" w:rsidR="00DF12A2" w:rsidRPr="00B450C1" w:rsidRDefault="00DF12A2">
      <w:pPr>
        <w:rPr>
          <w:sz w:val="32"/>
          <w:szCs w:val="32"/>
        </w:rPr>
      </w:pPr>
    </w:p>
    <w:p w14:paraId="110D0FCF" w14:textId="456C22F2" w:rsidR="00DF12A2" w:rsidRPr="00B450C1" w:rsidRDefault="00DF12A2">
      <w:pPr>
        <w:rPr>
          <w:sz w:val="32"/>
          <w:szCs w:val="32"/>
        </w:rPr>
      </w:pPr>
      <w:r w:rsidRPr="00B450C1">
        <w:rPr>
          <w:sz w:val="32"/>
          <w:szCs w:val="32"/>
        </w:rPr>
        <w:t xml:space="preserve">(SORP) Accounting and Reporting by Charities issued </w:t>
      </w:r>
      <w:r w:rsidR="005124E4" w:rsidRPr="00B450C1">
        <w:rPr>
          <w:sz w:val="32"/>
          <w:szCs w:val="32"/>
        </w:rPr>
        <w:t>in 2005 in preparing the annual report and financial statement of the charity.</w:t>
      </w:r>
    </w:p>
    <w:p w14:paraId="60857BF3" w14:textId="7BF0F18A" w:rsidR="005124E4" w:rsidRDefault="005124E4">
      <w:pPr>
        <w:rPr>
          <w:sz w:val="36"/>
          <w:szCs w:val="36"/>
        </w:rPr>
      </w:pPr>
    </w:p>
    <w:p w14:paraId="42A455D5" w14:textId="77777777" w:rsidR="00F70A44" w:rsidRDefault="00F70A44" w:rsidP="005124E4">
      <w:pPr>
        <w:pStyle w:val="paragraph"/>
        <w:spacing w:before="0" w:beforeAutospacing="0" w:after="0" w:afterAutospacing="0"/>
        <w:textAlignment w:val="baseline"/>
        <w:rPr>
          <w:rStyle w:val="normaltextrun"/>
          <w:rFonts w:ascii="Calibri" w:hAnsi="Calibri" w:cs="Calibri"/>
          <w:b/>
          <w:bCs/>
          <w:sz w:val="36"/>
          <w:szCs w:val="36"/>
        </w:rPr>
      </w:pPr>
    </w:p>
    <w:p w14:paraId="32769BDC" w14:textId="257918B5" w:rsidR="00F70A44" w:rsidRDefault="00F70A44" w:rsidP="005124E4">
      <w:pPr>
        <w:pStyle w:val="paragraph"/>
        <w:spacing w:before="0" w:beforeAutospacing="0" w:after="0" w:afterAutospacing="0"/>
        <w:textAlignment w:val="baseline"/>
        <w:rPr>
          <w:rStyle w:val="normaltextrun"/>
          <w:rFonts w:ascii="Calibri" w:hAnsi="Calibri" w:cs="Calibri"/>
          <w:b/>
          <w:bCs/>
          <w:sz w:val="36"/>
          <w:szCs w:val="36"/>
        </w:rPr>
      </w:pPr>
    </w:p>
    <w:p w14:paraId="1B9A7391" w14:textId="2CE0C8AB" w:rsidR="00F70A44" w:rsidRDefault="00F70A44" w:rsidP="005124E4">
      <w:pPr>
        <w:pStyle w:val="paragraph"/>
        <w:spacing w:before="0" w:beforeAutospacing="0" w:after="0" w:afterAutospacing="0"/>
        <w:textAlignment w:val="baseline"/>
        <w:rPr>
          <w:rStyle w:val="normaltextrun"/>
          <w:rFonts w:ascii="Calibri" w:hAnsi="Calibri" w:cs="Calibri"/>
          <w:b/>
          <w:bCs/>
          <w:sz w:val="36"/>
          <w:szCs w:val="36"/>
        </w:rPr>
      </w:pPr>
    </w:p>
    <w:p w14:paraId="15FF4938" w14:textId="77777777" w:rsidR="00F70A44" w:rsidRDefault="00F70A44" w:rsidP="005124E4">
      <w:pPr>
        <w:pStyle w:val="paragraph"/>
        <w:spacing w:before="0" w:beforeAutospacing="0" w:after="0" w:afterAutospacing="0"/>
        <w:textAlignment w:val="baseline"/>
        <w:rPr>
          <w:rStyle w:val="normaltextrun"/>
          <w:rFonts w:ascii="Calibri" w:hAnsi="Calibri" w:cs="Calibri"/>
          <w:b/>
          <w:bCs/>
          <w:sz w:val="36"/>
          <w:szCs w:val="36"/>
        </w:rPr>
      </w:pPr>
    </w:p>
    <w:p w14:paraId="48EB3215" w14:textId="77777777" w:rsidR="00F70A44" w:rsidRDefault="00F70A44" w:rsidP="005124E4">
      <w:pPr>
        <w:pStyle w:val="paragraph"/>
        <w:spacing w:before="0" w:beforeAutospacing="0" w:after="0" w:afterAutospacing="0"/>
        <w:textAlignment w:val="baseline"/>
        <w:rPr>
          <w:rStyle w:val="normaltextrun"/>
          <w:rFonts w:ascii="Calibri" w:hAnsi="Calibri" w:cs="Calibri"/>
          <w:b/>
          <w:bCs/>
          <w:sz w:val="36"/>
          <w:szCs w:val="36"/>
        </w:rPr>
      </w:pPr>
    </w:p>
    <w:p w14:paraId="1A82DFF6" w14:textId="77777777" w:rsidR="0099303F" w:rsidRDefault="0099303F" w:rsidP="005124E4">
      <w:pPr>
        <w:pStyle w:val="paragraph"/>
        <w:spacing w:before="0" w:beforeAutospacing="0" w:after="0" w:afterAutospacing="0"/>
        <w:textAlignment w:val="baseline"/>
        <w:rPr>
          <w:rStyle w:val="normaltextrun"/>
          <w:rFonts w:ascii="Calibri" w:hAnsi="Calibri" w:cs="Calibri"/>
          <w:b/>
          <w:bCs/>
          <w:sz w:val="36"/>
          <w:szCs w:val="36"/>
        </w:rPr>
      </w:pPr>
    </w:p>
    <w:p w14:paraId="2A0EFED4" w14:textId="77777777" w:rsidR="0099303F" w:rsidRDefault="0099303F" w:rsidP="005124E4">
      <w:pPr>
        <w:pStyle w:val="paragraph"/>
        <w:spacing w:before="0" w:beforeAutospacing="0" w:after="0" w:afterAutospacing="0"/>
        <w:textAlignment w:val="baseline"/>
        <w:rPr>
          <w:rStyle w:val="normaltextrun"/>
          <w:rFonts w:ascii="Calibri" w:hAnsi="Calibri" w:cs="Calibri"/>
          <w:b/>
          <w:bCs/>
          <w:sz w:val="36"/>
          <w:szCs w:val="36"/>
        </w:rPr>
      </w:pPr>
    </w:p>
    <w:p w14:paraId="74AF834F" w14:textId="62CAFA77" w:rsidR="005124E4" w:rsidRPr="00B3617B" w:rsidRDefault="005124E4" w:rsidP="005124E4">
      <w:pPr>
        <w:pStyle w:val="paragraph"/>
        <w:spacing w:before="0" w:beforeAutospacing="0" w:after="0" w:afterAutospacing="0"/>
        <w:textAlignment w:val="baseline"/>
        <w:rPr>
          <w:rStyle w:val="normaltextrun"/>
          <w:rFonts w:ascii="Calibri" w:hAnsi="Calibri" w:cs="Calibri"/>
          <w:b/>
          <w:bCs/>
          <w:color w:val="00B0F0"/>
          <w:sz w:val="36"/>
          <w:szCs w:val="36"/>
          <w:u w:val="single"/>
        </w:rPr>
      </w:pPr>
      <w:r w:rsidRPr="00B3617B">
        <w:rPr>
          <w:rStyle w:val="normaltextrun"/>
          <w:rFonts w:ascii="Calibri" w:hAnsi="Calibri" w:cs="Calibri"/>
          <w:b/>
          <w:bCs/>
          <w:color w:val="00B0F0"/>
          <w:sz w:val="36"/>
          <w:szCs w:val="36"/>
          <w:u w:val="single"/>
        </w:rPr>
        <w:lastRenderedPageBreak/>
        <w:t>ABOUT US </w:t>
      </w:r>
    </w:p>
    <w:p w14:paraId="249AA2E4" w14:textId="77777777" w:rsidR="00BA0359" w:rsidRPr="00BA0359" w:rsidRDefault="00BA0359" w:rsidP="005124E4">
      <w:pPr>
        <w:pStyle w:val="paragraph"/>
        <w:spacing w:before="0" w:beforeAutospacing="0" w:after="0" w:afterAutospacing="0"/>
        <w:textAlignment w:val="baseline"/>
        <w:rPr>
          <w:rFonts w:ascii="Segoe UI" w:hAnsi="Segoe UI" w:cs="Segoe UI"/>
          <w:sz w:val="32"/>
          <w:szCs w:val="32"/>
        </w:rPr>
      </w:pPr>
    </w:p>
    <w:p w14:paraId="0C4D7686" w14:textId="41B8501B" w:rsidR="005124E4" w:rsidRDefault="005124E4" w:rsidP="005124E4">
      <w:pPr>
        <w:pStyle w:val="paragraph"/>
        <w:spacing w:before="0" w:beforeAutospacing="0" w:after="0" w:afterAutospacing="0"/>
        <w:textAlignment w:val="baseline"/>
        <w:rPr>
          <w:rStyle w:val="eop"/>
          <w:rFonts w:ascii="Calibri" w:hAnsi="Calibri" w:cs="Calibri"/>
          <w:sz w:val="32"/>
          <w:szCs w:val="32"/>
        </w:rPr>
      </w:pPr>
      <w:r w:rsidRPr="00BA0359">
        <w:rPr>
          <w:rStyle w:val="normaltextrun"/>
          <w:rFonts w:ascii="Calibri" w:hAnsi="Calibri" w:cs="Calibri"/>
          <w:b/>
          <w:bCs/>
          <w:sz w:val="32"/>
          <w:szCs w:val="32"/>
        </w:rPr>
        <w:t>Our mission and vision</w:t>
      </w:r>
      <w:r w:rsidRPr="00BA0359">
        <w:rPr>
          <w:rStyle w:val="eop"/>
          <w:rFonts w:ascii="Calibri" w:eastAsiaTheme="minorEastAsia" w:hAnsi="Calibri" w:cs="Calibri"/>
          <w:sz w:val="32"/>
          <w:szCs w:val="32"/>
        </w:rPr>
        <w:t> </w:t>
      </w:r>
    </w:p>
    <w:p w14:paraId="56E60262" w14:textId="77777777" w:rsidR="00BA0359" w:rsidRPr="00BA0359" w:rsidRDefault="00BA0359" w:rsidP="005124E4">
      <w:pPr>
        <w:pStyle w:val="paragraph"/>
        <w:spacing w:before="0" w:beforeAutospacing="0" w:after="0" w:afterAutospacing="0"/>
        <w:textAlignment w:val="baseline"/>
        <w:rPr>
          <w:rFonts w:ascii="Segoe UI" w:hAnsi="Segoe UI" w:cs="Segoe UI"/>
          <w:sz w:val="32"/>
          <w:szCs w:val="32"/>
        </w:rPr>
      </w:pPr>
    </w:p>
    <w:p w14:paraId="12C899DF" w14:textId="39BDDECB" w:rsidR="005124E4" w:rsidRPr="00F44DB3" w:rsidRDefault="004268A9" w:rsidP="005124E4">
      <w:pPr>
        <w:pStyle w:val="paragraph"/>
        <w:spacing w:before="0" w:beforeAutospacing="0" w:after="0" w:afterAutospacing="0"/>
        <w:textAlignment w:val="baseline"/>
        <w:rPr>
          <w:rFonts w:ascii="Segoe UI" w:hAnsi="Segoe UI" w:cs="Segoe UI"/>
          <w:sz w:val="32"/>
          <w:szCs w:val="32"/>
        </w:rPr>
      </w:pPr>
      <w:r>
        <w:rPr>
          <w:rStyle w:val="normaltextrun"/>
          <w:rFonts w:ascii="Calibri" w:hAnsi="Calibri" w:cs="Calibri"/>
          <w:noProof/>
          <w:sz w:val="32"/>
          <w:szCs w:val="32"/>
        </w:rPr>
        <w:drawing>
          <wp:anchor distT="0" distB="0" distL="114300" distR="114300" simplePos="0" relativeHeight="251658752" behindDoc="0" locked="0" layoutInCell="1" allowOverlap="1" wp14:anchorId="59950ED8" wp14:editId="5825511A">
            <wp:simplePos x="0" y="0"/>
            <wp:positionH relativeFrom="column">
              <wp:posOffset>3152775</wp:posOffset>
            </wp:positionH>
            <wp:positionV relativeFrom="paragraph">
              <wp:posOffset>500380</wp:posOffset>
            </wp:positionV>
            <wp:extent cx="3444240" cy="2298700"/>
            <wp:effectExtent l="0" t="0" r="3810" b="6350"/>
            <wp:wrapSquare wrapText="bothSides"/>
            <wp:docPr id="8" name="Picture 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posing for a phot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4240" cy="2298700"/>
                    </a:xfrm>
                    <a:prstGeom prst="rect">
                      <a:avLst/>
                    </a:prstGeom>
                    <a:noFill/>
                  </pic:spPr>
                </pic:pic>
              </a:graphicData>
            </a:graphic>
          </wp:anchor>
        </w:drawing>
      </w:r>
      <w:r w:rsidR="005124E4" w:rsidRPr="00F44DB3">
        <w:rPr>
          <w:rStyle w:val="normaltextrun"/>
          <w:rFonts w:ascii="Calibri" w:hAnsi="Calibri" w:cs="Calibri"/>
          <w:sz w:val="32"/>
          <w:szCs w:val="32"/>
        </w:rPr>
        <w:t xml:space="preserve">To address the social isolation felt by families affected by disability we need to offer fun enjoyable appropriate leisure activities which they can participate in as a family.  For this to happen we liaise with a variety of organisations including schools, statutory organisations such as </w:t>
      </w:r>
      <w:r w:rsidR="00700CD8">
        <w:rPr>
          <w:rStyle w:val="normaltextrun"/>
          <w:rFonts w:ascii="Calibri" w:hAnsi="Calibri" w:cs="Calibri"/>
          <w:sz w:val="32"/>
          <w:szCs w:val="32"/>
        </w:rPr>
        <w:t>The Chi</w:t>
      </w:r>
      <w:r w:rsidR="009D5DD1">
        <w:rPr>
          <w:rStyle w:val="normaltextrun"/>
          <w:rFonts w:ascii="Calibri" w:hAnsi="Calibri" w:cs="Calibri"/>
          <w:sz w:val="32"/>
          <w:szCs w:val="32"/>
        </w:rPr>
        <w:t>l</w:t>
      </w:r>
      <w:r w:rsidR="00700CD8">
        <w:rPr>
          <w:rStyle w:val="normaltextrun"/>
          <w:rFonts w:ascii="Calibri" w:hAnsi="Calibri" w:cs="Calibri"/>
          <w:sz w:val="32"/>
          <w:szCs w:val="32"/>
        </w:rPr>
        <w:t xml:space="preserve">dren’s Trust, </w:t>
      </w:r>
      <w:r w:rsidR="005124E4" w:rsidRPr="00F44DB3">
        <w:rPr>
          <w:rStyle w:val="normaltextrun"/>
          <w:rFonts w:ascii="Calibri" w:hAnsi="Calibri" w:cs="Calibri"/>
          <w:sz w:val="32"/>
          <w:szCs w:val="32"/>
        </w:rPr>
        <w:t>CAT</w:t>
      </w:r>
      <w:r w:rsidR="00700CD8">
        <w:rPr>
          <w:rStyle w:val="normaltextrun"/>
          <w:rFonts w:ascii="Calibri" w:hAnsi="Calibri" w:cs="Calibri"/>
          <w:sz w:val="32"/>
          <w:szCs w:val="32"/>
        </w:rPr>
        <w:t>,</w:t>
      </w:r>
      <w:r w:rsidR="005124E4" w:rsidRPr="00F44DB3">
        <w:rPr>
          <w:rStyle w:val="normaltextrun"/>
          <w:rFonts w:ascii="Calibri" w:hAnsi="Calibri" w:cs="Calibri"/>
          <w:sz w:val="32"/>
          <w:szCs w:val="32"/>
        </w:rPr>
        <w:t xml:space="preserve"> (Communication and Autism Team) </w:t>
      </w:r>
      <w:r w:rsidR="00700CD8">
        <w:rPr>
          <w:rStyle w:val="normaltextrun"/>
          <w:rFonts w:ascii="Calibri" w:hAnsi="Calibri" w:cs="Calibri"/>
          <w:sz w:val="32"/>
          <w:szCs w:val="32"/>
        </w:rPr>
        <w:t xml:space="preserve">Family Support Workers </w:t>
      </w:r>
      <w:r w:rsidR="005124E4" w:rsidRPr="00F44DB3">
        <w:rPr>
          <w:rStyle w:val="normaltextrun"/>
          <w:rFonts w:ascii="Calibri" w:hAnsi="Calibri" w:cs="Calibri"/>
          <w:sz w:val="32"/>
          <w:szCs w:val="32"/>
        </w:rPr>
        <w:t xml:space="preserve">and </w:t>
      </w:r>
      <w:r w:rsidR="00700CD8">
        <w:rPr>
          <w:rStyle w:val="normaltextrun"/>
          <w:rFonts w:ascii="Calibri" w:hAnsi="Calibri" w:cs="Calibri"/>
          <w:sz w:val="32"/>
          <w:szCs w:val="32"/>
        </w:rPr>
        <w:t>S</w:t>
      </w:r>
      <w:r w:rsidR="005124E4" w:rsidRPr="00F44DB3">
        <w:rPr>
          <w:rStyle w:val="normaltextrun"/>
          <w:rFonts w:ascii="Calibri" w:hAnsi="Calibri" w:cs="Calibri"/>
          <w:sz w:val="32"/>
          <w:szCs w:val="32"/>
        </w:rPr>
        <w:t xml:space="preserve">ocial </w:t>
      </w:r>
      <w:r w:rsidR="00700CD8">
        <w:rPr>
          <w:rStyle w:val="normaltextrun"/>
          <w:rFonts w:ascii="Calibri" w:hAnsi="Calibri" w:cs="Calibri"/>
          <w:sz w:val="32"/>
          <w:szCs w:val="32"/>
        </w:rPr>
        <w:t>W</w:t>
      </w:r>
      <w:r w:rsidR="005124E4" w:rsidRPr="00F44DB3">
        <w:rPr>
          <w:rStyle w:val="normaltextrun"/>
          <w:rFonts w:ascii="Calibri" w:hAnsi="Calibri" w:cs="Calibri"/>
          <w:sz w:val="32"/>
          <w:szCs w:val="32"/>
        </w:rPr>
        <w:t>orkers. Our purpose is to </w:t>
      </w:r>
      <w:r w:rsidR="005124E4" w:rsidRPr="00F44DB3">
        <w:rPr>
          <w:rStyle w:val="normaltextrun"/>
          <w:rFonts w:ascii="Calibri" w:hAnsi="Calibri" w:cs="Calibri"/>
          <w:color w:val="000000"/>
          <w:sz w:val="32"/>
          <w:szCs w:val="32"/>
        </w:rPr>
        <w:t>provide appropriate</w:t>
      </w:r>
      <w:r w:rsidR="005124E4" w:rsidRPr="00F44DB3">
        <w:rPr>
          <w:rStyle w:val="normaltextrun"/>
          <w:rFonts w:ascii="Arial" w:hAnsi="Arial" w:cs="Arial"/>
          <w:b/>
          <w:bCs/>
          <w:color w:val="000000"/>
          <w:sz w:val="32"/>
          <w:szCs w:val="32"/>
        </w:rPr>
        <w:t> </w:t>
      </w:r>
      <w:r w:rsidR="005124E4" w:rsidRPr="00F44DB3">
        <w:rPr>
          <w:rStyle w:val="normaltextrun"/>
          <w:rFonts w:ascii="Calibri" w:hAnsi="Calibri" w:cs="Calibri"/>
          <w:color w:val="000000"/>
          <w:sz w:val="32"/>
          <w:szCs w:val="32"/>
        </w:rPr>
        <w:t>leisure activities for disabled children of all ages by offering a range of activities, both in house and trips in the wider community to increase social interaction, allow children and parents to make friends, increase confidence and ultimately give children opportunities that they may not get otherwise.</w:t>
      </w:r>
      <w:r w:rsidR="005124E4" w:rsidRPr="00F44DB3">
        <w:rPr>
          <w:rStyle w:val="eop"/>
          <w:rFonts w:ascii="Calibri" w:eastAsiaTheme="minorEastAsia" w:hAnsi="Calibri" w:cs="Calibri"/>
          <w:color w:val="000000"/>
          <w:sz w:val="32"/>
          <w:szCs w:val="32"/>
        </w:rPr>
        <w:t> </w:t>
      </w:r>
      <w:r w:rsidR="00700CD8">
        <w:rPr>
          <w:rStyle w:val="eop"/>
          <w:rFonts w:ascii="Calibri" w:eastAsiaTheme="minorEastAsia" w:hAnsi="Calibri" w:cs="Calibri"/>
          <w:color w:val="000000"/>
          <w:sz w:val="32"/>
          <w:szCs w:val="32"/>
        </w:rPr>
        <w:t xml:space="preserve"> In the past 12 months we have also developed a new Advocacy Service to support parent/cares in a range of issues.  The dedicated space and time </w:t>
      </w:r>
      <w:proofErr w:type="gramStart"/>
      <w:r w:rsidR="00700CD8">
        <w:rPr>
          <w:rStyle w:val="eop"/>
          <w:rFonts w:ascii="Calibri" w:eastAsiaTheme="minorEastAsia" w:hAnsi="Calibri" w:cs="Calibri"/>
          <w:color w:val="000000"/>
          <w:sz w:val="32"/>
          <w:szCs w:val="32"/>
        </w:rPr>
        <w:t>allows</w:t>
      </w:r>
      <w:proofErr w:type="gramEnd"/>
      <w:r w:rsidR="00700CD8">
        <w:rPr>
          <w:rStyle w:val="eop"/>
          <w:rFonts w:ascii="Calibri" w:eastAsiaTheme="minorEastAsia" w:hAnsi="Calibri" w:cs="Calibri"/>
          <w:color w:val="000000"/>
          <w:sz w:val="32"/>
          <w:szCs w:val="32"/>
        </w:rPr>
        <w:t xml:space="preserve"> a more structured approach giving the best possible support.</w:t>
      </w:r>
    </w:p>
    <w:p w14:paraId="656F3A49" w14:textId="77777777" w:rsidR="005124E4" w:rsidRPr="00F44DB3" w:rsidRDefault="005124E4">
      <w:pPr>
        <w:rPr>
          <w:sz w:val="32"/>
          <w:szCs w:val="32"/>
        </w:rPr>
      </w:pPr>
    </w:p>
    <w:p w14:paraId="7F9EF5B6" w14:textId="15802887" w:rsidR="004268A9" w:rsidRDefault="00BA0359" w:rsidP="00321B35">
      <w:pPr>
        <w:pStyle w:val="paragraph"/>
        <w:spacing w:before="0" w:beforeAutospacing="0" w:after="0" w:afterAutospacing="0"/>
        <w:textAlignment w:val="baseline"/>
        <w:rPr>
          <w:rStyle w:val="eop"/>
          <w:rFonts w:ascii="Calibri" w:eastAsiaTheme="minorEastAsia" w:hAnsi="Calibri" w:cs="Calibri"/>
          <w:color w:val="000000"/>
          <w:sz w:val="32"/>
          <w:szCs w:val="32"/>
        </w:rPr>
      </w:pPr>
      <w:r w:rsidRPr="00F44DB3">
        <w:rPr>
          <w:rStyle w:val="normaltextrun"/>
          <w:rFonts w:ascii="Calibri" w:hAnsi="Calibri" w:cs="Calibri"/>
          <w:b/>
          <w:bCs/>
          <w:color w:val="000000"/>
          <w:sz w:val="32"/>
          <w:szCs w:val="32"/>
        </w:rPr>
        <w:t>Why we do what we do?</w:t>
      </w:r>
      <w:r w:rsidRPr="00F44DB3">
        <w:rPr>
          <w:rStyle w:val="eop"/>
          <w:rFonts w:ascii="Calibri" w:eastAsiaTheme="minorEastAsia" w:hAnsi="Calibri" w:cs="Calibri"/>
          <w:color w:val="000000"/>
          <w:sz w:val="32"/>
          <w:szCs w:val="32"/>
        </w:rPr>
        <w:t> </w:t>
      </w:r>
    </w:p>
    <w:p w14:paraId="35FF6807" w14:textId="6BDA661D" w:rsidR="00DD4CB9" w:rsidRDefault="004268A9" w:rsidP="00321B35">
      <w:pPr>
        <w:pStyle w:val="paragraph"/>
        <w:spacing w:before="0" w:beforeAutospacing="0" w:after="0" w:afterAutospacing="0"/>
        <w:textAlignment w:val="baseline"/>
        <w:rPr>
          <w:rFonts w:ascii="Segoe UI" w:hAnsi="Segoe UI" w:cs="Segoe UI"/>
          <w:sz w:val="32"/>
          <w:szCs w:val="32"/>
        </w:rPr>
      </w:pPr>
      <w:r>
        <w:rPr>
          <w:rStyle w:val="normaltextrun"/>
          <w:rFonts w:ascii="Calibri" w:hAnsi="Calibri" w:cs="Calibri"/>
          <w:noProof/>
          <w:color w:val="000000"/>
          <w:sz w:val="32"/>
          <w:szCs w:val="32"/>
        </w:rPr>
        <w:drawing>
          <wp:anchor distT="0" distB="0" distL="114300" distR="114300" simplePos="0" relativeHeight="251660800" behindDoc="1" locked="0" layoutInCell="1" allowOverlap="1" wp14:anchorId="0115DEB7" wp14:editId="777A46D5">
            <wp:simplePos x="0" y="0"/>
            <wp:positionH relativeFrom="margin">
              <wp:posOffset>-635</wp:posOffset>
            </wp:positionH>
            <wp:positionV relativeFrom="paragraph">
              <wp:posOffset>513715</wp:posOffset>
            </wp:positionV>
            <wp:extent cx="3273425" cy="2454910"/>
            <wp:effectExtent l="0" t="0" r="3175" b="2540"/>
            <wp:wrapTight wrapText="bothSides">
              <wp:wrapPolygon edited="0">
                <wp:start x="1006" y="0"/>
                <wp:lineTo x="0" y="670"/>
                <wp:lineTo x="0" y="20449"/>
                <wp:lineTo x="629" y="21455"/>
                <wp:lineTo x="20867" y="21455"/>
                <wp:lineTo x="21244" y="21287"/>
                <wp:lineTo x="21495" y="20114"/>
                <wp:lineTo x="21495" y="1173"/>
                <wp:lineTo x="21244" y="503"/>
                <wp:lineTo x="20490" y="0"/>
                <wp:lineTo x="1006" y="0"/>
              </wp:wrapPolygon>
            </wp:wrapTight>
            <wp:docPr id="12" name="Picture 12" descr="A picture containing person, child, young,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child, young, litt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3425" cy="2454910"/>
                    </a:xfrm>
                    <a:prstGeom prst="rect">
                      <a:avLst/>
                    </a:prstGeom>
                    <a:noFill/>
                  </pic:spPr>
                </pic:pic>
              </a:graphicData>
            </a:graphic>
            <wp14:sizeRelH relativeFrom="margin">
              <wp14:pctWidth>0</wp14:pctWidth>
            </wp14:sizeRelH>
            <wp14:sizeRelV relativeFrom="margin">
              <wp14:pctHeight>0</wp14:pctHeight>
            </wp14:sizeRelV>
          </wp:anchor>
        </w:drawing>
      </w:r>
      <w:r w:rsidR="00BA0359" w:rsidRPr="00F44DB3">
        <w:rPr>
          <w:rStyle w:val="normaltextrun"/>
          <w:rFonts w:ascii="Calibri" w:hAnsi="Calibri" w:cs="Calibri"/>
          <w:color w:val="000000"/>
          <w:sz w:val="32"/>
          <w:szCs w:val="32"/>
        </w:rPr>
        <w:t>All children deserve to have fun, some need adjustments to allow then to be able to fully participate.  Families are more likely to access services where activities have been tailored to their child’s disability than trying to make mainstream activities fit.  Our message to families who haven’t yet tried us, is to come and have a go.  The families who access our services have given us fantastic feedback which is why we do what we do</w:t>
      </w:r>
      <w:r w:rsidR="00B3617B">
        <w:rPr>
          <w:rStyle w:val="eop"/>
          <w:rFonts w:ascii="Calibri" w:eastAsiaTheme="minorEastAsia" w:hAnsi="Calibri" w:cs="Calibri"/>
          <w:color w:val="000000"/>
          <w:sz w:val="32"/>
          <w:szCs w:val="32"/>
        </w:rPr>
        <w:t>.</w:t>
      </w:r>
    </w:p>
    <w:p w14:paraId="786EEA96" w14:textId="77777777" w:rsidR="00211DDA" w:rsidRDefault="00211DDA" w:rsidP="00211DDA">
      <w:pPr>
        <w:pStyle w:val="Title"/>
      </w:pPr>
    </w:p>
    <w:p w14:paraId="783F6B97" w14:textId="7EB4C823" w:rsidR="00211DDA" w:rsidRPr="004F2E3B" w:rsidRDefault="00211DDA" w:rsidP="00211DDA">
      <w:pPr>
        <w:pStyle w:val="Title"/>
        <w:rPr>
          <w:rFonts w:ascii="Baskerville Old Face" w:hAnsi="Baskerville Old Face"/>
          <w:b/>
          <w:bCs/>
          <w:color w:val="00B0F0"/>
        </w:rPr>
      </w:pPr>
      <w:r w:rsidRPr="004F2E3B">
        <w:rPr>
          <w:rFonts w:ascii="Baskerville Old Face" w:hAnsi="Baskerville Old Face"/>
          <w:b/>
          <w:bCs/>
          <w:color w:val="00B0F0"/>
        </w:rPr>
        <w:lastRenderedPageBreak/>
        <w:t>PARENT VIEWS</w:t>
      </w:r>
    </w:p>
    <w:p w14:paraId="38CC2C57" w14:textId="504CF68E" w:rsidR="004268A9" w:rsidRPr="009836D2" w:rsidRDefault="004268A9" w:rsidP="004268A9">
      <w:pPr>
        <w:pStyle w:val="NormalWeb"/>
        <w:rPr>
          <w:rFonts w:ascii="Calibri" w:hAnsi="Calibri" w:cs="Calibri"/>
          <w:b/>
          <w:bCs/>
          <w:color w:val="000000"/>
          <w:sz w:val="27"/>
          <w:szCs w:val="27"/>
          <w:u w:val="single"/>
        </w:rPr>
      </w:pPr>
      <w:r w:rsidRPr="009836D2">
        <w:rPr>
          <w:rFonts w:ascii="Calibri" w:hAnsi="Calibri" w:cs="Calibri"/>
          <w:b/>
          <w:bCs/>
          <w:color w:val="000000"/>
          <w:sz w:val="27"/>
          <w:szCs w:val="27"/>
          <w:u w:val="single"/>
        </w:rPr>
        <w:t>CLARE</w:t>
      </w:r>
    </w:p>
    <w:p w14:paraId="0BCDD2C9" w14:textId="59E01B3C" w:rsidR="004268A9" w:rsidRPr="00E20CF4" w:rsidRDefault="004268A9" w:rsidP="004268A9">
      <w:pPr>
        <w:pStyle w:val="NormalWeb"/>
        <w:rPr>
          <w:rFonts w:ascii="Calibri" w:hAnsi="Calibri" w:cs="Calibri"/>
          <w:color w:val="000000"/>
          <w:sz w:val="27"/>
          <w:szCs w:val="27"/>
        </w:rPr>
      </w:pPr>
      <w:r w:rsidRPr="00751DE4">
        <w:rPr>
          <w:rFonts w:ascii="Calibri" w:hAnsi="Calibri" w:cs="Calibri"/>
          <w:b/>
          <w:bCs/>
          <w:noProof/>
          <w:color w:val="000000"/>
          <w:sz w:val="27"/>
          <w:szCs w:val="27"/>
        </w:rPr>
        <w:drawing>
          <wp:anchor distT="0" distB="0" distL="114300" distR="114300" simplePos="0" relativeHeight="251661824" behindDoc="1" locked="0" layoutInCell="1" allowOverlap="1" wp14:anchorId="117B34FA" wp14:editId="216C527B">
            <wp:simplePos x="0" y="0"/>
            <wp:positionH relativeFrom="margin">
              <wp:posOffset>3725333</wp:posOffset>
            </wp:positionH>
            <wp:positionV relativeFrom="paragraph">
              <wp:posOffset>6139</wp:posOffset>
            </wp:positionV>
            <wp:extent cx="3148965" cy="3321685"/>
            <wp:effectExtent l="0" t="0" r="0" b="0"/>
            <wp:wrapTight wrapText="bothSides">
              <wp:wrapPolygon edited="0">
                <wp:start x="1437" y="0"/>
                <wp:lineTo x="653" y="248"/>
                <wp:lineTo x="0" y="1115"/>
                <wp:lineTo x="0" y="20440"/>
                <wp:lineTo x="915" y="21307"/>
                <wp:lineTo x="1437" y="21431"/>
                <wp:lineTo x="19993" y="21431"/>
                <wp:lineTo x="20515" y="21307"/>
                <wp:lineTo x="21430" y="20440"/>
                <wp:lineTo x="21430" y="1115"/>
                <wp:lineTo x="20777" y="248"/>
                <wp:lineTo x="19993" y="0"/>
                <wp:lineTo x="1437" y="0"/>
              </wp:wrapPolygon>
            </wp:wrapTight>
            <wp:docPr id="16" name="Picture 16" descr="A person and person posing with a person in a sant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and person posing with a person in a santa garment&#10;&#10;Description automatically generated with low confidence"/>
                    <pic:cNvPicPr/>
                  </pic:nvPicPr>
                  <pic:blipFill rotWithShape="1">
                    <a:blip r:embed="rId12" cstate="print">
                      <a:extLst>
                        <a:ext uri="{28A0092B-C50C-407E-A947-70E740481C1C}">
                          <a14:useLocalDpi xmlns:a14="http://schemas.microsoft.com/office/drawing/2010/main" val="0"/>
                        </a:ext>
                      </a:extLst>
                    </a:blip>
                    <a:srcRect t="20792"/>
                    <a:stretch/>
                  </pic:blipFill>
                  <pic:spPr bwMode="auto">
                    <a:xfrm>
                      <a:off x="0" y="0"/>
                      <a:ext cx="3148965" cy="3321685"/>
                    </a:xfrm>
                    <a:prstGeom prst="rect">
                      <a:avLst/>
                    </a:prstGeom>
                    <a:ln>
                      <a:noFill/>
                    </a:ln>
                    <a:effectLst>
                      <a:softEdge rad="1778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0CF4">
        <w:rPr>
          <w:rFonts w:ascii="Calibri" w:hAnsi="Calibri" w:cs="Calibri"/>
          <w:color w:val="000000"/>
          <w:sz w:val="27"/>
          <w:szCs w:val="27"/>
        </w:rPr>
        <w:t xml:space="preserve">We as a family have been involved with Square Peg for a number of years. </w:t>
      </w:r>
      <w:r w:rsidR="00B3617B" w:rsidRPr="00E20CF4">
        <w:rPr>
          <w:rFonts w:ascii="Calibri" w:hAnsi="Calibri" w:cs="Calibri"/>
          <w:color w:val="000000"/>
          <w:sz w:val="27"/>
          <w:szCs w:val="27"/>
        </w:rPr>
        <w:t>Firstly,</w:t>
      </w:r>
      <w:r w:rsidRPr="00E20CF4">
        <w:rPr>
          <w:rFonts w:ascii="Calibri" w:hAnsi="Calibri" w:cs="Calibri"/>
          <w:color w:val="000000"/>
          <w:sz w:val="27"/>
          <w:szCs w:val="27"/>
        </w:rPr>
        <w:t xml:space="preserve"> we only attended set events such as Sensory Santa, Wizard </w:t>
      </w:r>
      <w:proofErr w:type="gramStart"/>
      <w:r w:rsidRPr="00E20CF4">
        <w:rPr>
          <w:rFonts w:ascii="Calibri" w:hAnsi="Calibri" w:cs="Calibri"/>
          <w:color w:val="000000"/>
          <w:sz w:val="27"/>
          <w:szCs w:val="27"/>
        </w:rPr>
        <w:t>School</w:t>
      </w:r>
      <w:proofErr w:type="gramEnd"/>
      <w:r w:rsidRPr="00E20CF4">
        <w:rPr>
          <w:rFonts w:ascii="Calibri" w:hAnsi="Calibri" w:cs="Calibri"/>
          <w:color w:val="000000"/>
          <w:sz w:val="27"/>
          <w:szCs w:val="27"/>
        </w:rPr>
        <w:t xml:space="preserve"> and day trips. Once Square Peg settled into their Gate Lane </w:t>
      </w:r>
      <w:r w:rsidR="00B3617B" w:rsidRPr="00E20CF4">
        <w:rPr>
          <w:rFonts w:ascii="Calibri" w:hAnsi="Calibri" w:cs="Calibri"/>
          <w:color w:val="000000"/>
          <w:sz w:val="27"/>
          <w:szCs w:val="27"/>
        </w:rPr>
        <w:t>premises,</w:t>
      </w:r>
      <w:r w:rsidRPr="00E20CF4">
        <w:rPr>
          <w:rFonts w:ascii="Calibri" w:hAnsi="Calibri" w:cs="Calibri"/>
          <w:color w:val="000000"/>
          <w:sz w:val="27"/>
          <w:szCs w:val="27"/>
        </w:rPr>
        <w:t xml:space="preserve"> we have found it much easier to engage.</w:t>
      </w:r>
    </w:p>
    <w:p w14:paraId="721C1FF0" w14:textId="62C7456D" w:rsidR="004268A9" w:rsidRPr="00E20CF4" w:rsidRDefault="004268A9" w:rsidP="004268A9">
      <w:pPr>
        <w:pStyle w:val="NormalWeb"/>
        <w:rPr>
          <w:rFonts w:ascii="Calibri" w:hAnsi="Calibri" w:cs="Calibri"/>
          <w:color w:val="000000"/>
          <w:sz w:val="27"/>
          <w:szCs w:val="27"/>
        </w:rPr>
      </w:pPr>
      <w:r w:rsidRPr="00E20CF4">
        <w:rPr>
          <w:rFonts w:ascii="Calibri" w:hAnsi="Calibri" w:cs="Calibri"/>
          <w:color w:val="000000"/>
          <w:sz w:val="27"/>
          <w:szCs w:val="27"/>
        </w:rPr>
        <w:t>G (aged 10 with A</w:t>
      </w:r>
      <w:r>
        <w:rPr>
          <w:rFonts w:ascii="Calibri" w:hAnsi="Calibri" w:cs="Calibri"/>
          <w:color w:val="000000"/>
          <w:sz w:val="27"/>
          <w:szCs w:val="27"/>
        </w:rPr>
        <w:t>SD</w:t>
      </w:r>
      <w:r w:rsidRPr="00E20CF4">
        <w:rPr>
          <w:rFonts w:ascii="Calibri" w:hAnsi="Calibri" w:cs="Calibri"/>
          <w:color w:val="000000"/>
          <w:sz w:val="27"/>
          <w:szCs w:val="27"/>
        </w:rPr>
        <w:t xml:space="preserve"> and ADHD) struggles with large spaces, noises and masses of other children so it’s far easier having a home from home space. Square Peg and its staff have made a huge difference to us as a family having groups and activities we can </w:t>
      </w:r>
      <w:r w:rsidR="00B3617B" w:rsidRPr="00E20CF4">
        <w:rPr>
          <w:rFonts w:ascii="Calibri" w:hAnsi="Calibri" w:cs="Calibri"/>
          <w:color w:val="000000"/>
          <w:sz w:val="27"/>
          <w:szCs w:val="27"/>
        </w:rPr>
        <w:t>afford,</w:t>
      </w:r>
      <w:r w:rsidRPr="00E20CF4">
        <w:rPr>
          <w:rFonts w:ascii="Calibri" w:hAnsi="Calibri" w:cs="Calibri"/>
          <w:color w:val="000000"/>
          <w:sz w:val="27"/>
          <w:szCs w:val="27"/>
        </w:rPr>
        <w:t xml:space="preserve"> and it feels safe. It is unique.</w:t>
      </w:r>
    </w:p>
    <w:p w14:paraId="3C023FDC" w14:textId="77777777" w:rsidR="004268A9" w:rsidRPr="00E20CF4" w:rsidRDefault="004268A9" w:rsidP="004268A9">
      <w:pPr>
        <w:pStyle w:val="NormalWeb"/>
        <w:rPr>
          <w:rFonts w:ascii="Calibri" w:hAnsi="Calibri" w:cs="Calibri"/>
          <w:color w:val="000000"/>
          <w:sz w:val="27"/>
          <w:szCs w:val="27"/>
        </w:rPr>
      </w:pPr>
      <w:r w:rsidRPr="00E20CF4">
        <w:rPr>
          <w:rFonts w:ascii="Calibri" w:hAnsi="Calibri" w:cs="Calibri"/>
          <w:color w:val="000000"/>
          <w:sz w:val="27"/>
          <w:szCs w:val="27"/>
        </w:rPr>
        <w:t>Both the children and I have made friends (not easy) and enjoy all the activities offered especially the Home Education Club and holiday activities.</w:t>
      </w:r>
    </w:p>
    <w:p w14:paraId="3D58B68F" w14:textId="77777777" w:rsidR="004268A9" w:rsidRDefault="004268A9" w:rsidP="004268A9">
      <w:pPr>
        <w:pStyle w:val="NormalWeb"/>
        <w:rPr>
          <w:rFonts w:ascii="Calibri" w:hAnsi="Calibri" w:cs="Calibri"/>
          <w:color w:val="000000"/>
          <w:sz w:val="27"/>
          <w:szCs w:val="27"/>
        </w:rPr>
      </w:pPr>
      <w:r w:rsidRPr="00E20CF4">
        <w:rPr>
          <w:rFonts w:ascii="Calibri" w:hAnsi="Calibri" w:cs="Calibri"/>
          <w:color w:val="000000"/>
          <w:sz w:val="27"/>
          <w:szCs w:val="27"/>
        </w:rPr>
        <w:t>We feel listened to, valued and wanted and that’s almost impossible to find elsewhere.</w:t>
      </w:r>
    </w:p>
    <w:p w14:paraId="29A8E2E7" w14:textId="122215A3" w:rsidR="004A30FD" w:rsidRPr="00751DE4" w:rsidRDefault="004A30FD" w:rsidP="004268A9">
      <w:pPr>
        <w:pStyle w:val="NormalWeb"/>
        <w:rPr>
          <w:rFonts w:ascii="Calibri" w:hAnsi="Calibri" w:cs="Calibri"/>
          <w:b/>
          <w:bCs/>
          <w:color w:val="000000"/>
          <w:sz w:val="27"/>
          <w:szCs w:val="27"/>
        </w:rPr>
      </w:pPr>
    </w:p>
    <w:p w14:paraId="44FBF8D5" w14:textId="72A07B10" w:rsidR="004A30FD" w:rsidRDefault="00B3617B" w:rsidP="004268A9">
      <w:pPr>
        <w:pStyle w:val="NormalWeb"/>
        <w:rPr>
          <w:rFonts w:ascii="Calibri" w:hAnsi="Calibri" w:cs="Calibri"/>
          <w:b/>
          <w:bCs/>
          <w:color w:val="000000"/>
          <w:sz w:val="27"/>
          <w:szCs w:val="27"/>
        </w:rPr>
      </w:pPr>
      <w:r>
        <w:rPr>
          <w:rFonts w:ascii="Calibri" w:hAnsi="Calibri" w:cs="Calibri"/>
          <w:noProof/>
          <w:color w:val="000000"/>
          <w:sz w:val="27"/>
          <w:szCs w:val="27"/>
        </w:rPr>
        <w:drawing>
          <wp:anchor distT="0" distB="0" distL="114300" distR="114300" simplePos="0" relativeHeight="251658240" behindDoc="1" locked="0" layoutInCell="1" allowOverlap="1" wp14:anchorId="4709904C" wp14:editId="2AED5CAF">
            <wp:simplePos x="0" y="0"/>
            <wp:positionH relativeFrom="column">
              <wp:posOffset>-171450</wp:posOffset>
            </wp:positionH>
            <wp:positionV relativeFrom="paragraph">
              <wp:posOffset>296545</wp:posOffset>
            </wp:positionV>
            <wp:extent cx="6996007" cy="4160870"/>
            <wp:effectExtent l="0" t="0" r="0" b="0"/>
            <wp:wrapNone/>
            <wp:docPr id="1" name="Picture 1" descr="Top view of a background splashed with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op view of a background splashed with color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96007" cy="4160870"/>
                    </a:xfrm>
                    <a:prstGeom prst="rect">
                      <a:avLst/>
                    </a:prstGeom>
                  </pic:spPr>
                </pic:pic>
              </a:graphicData>
            </a:graphic>
            <wp14:sizeRelH relativeFrom="page">
              <wp14:pctWidth>0</wp14:pctWidth>
            </wp14:sizeRelH>
            <wp14:sizeRelV relativeFrom="page">
              <wp14:pctHeight>0</wp14:pctHeight>
            </wp14:sizeRelV>
          </wp:anchor>
        </w:drawing>
      </w:r>
    </w:p>
    <w:p w14:paraId="578D1EA0" w14:textId="3A590017" w:rsidR="004A30FD" w:rsidRDefault="004A30FD" w:rsidP="004268A9">
      <w:pPr>
        <w:pStyle w:val="NormalWeb"/>
        <w:rPr>
          <w:rFonts w:ascii="Calibri" w:hAnsi="Calibri" w:cs="Calibri"/>
          <w:b/>
          <w:bCs/>
          <w:color w:val="000000"/>
          <w:sz w:val="27"/>
          <w:szCs w:val="27"/>
        </w:rPr>
      </w:pPr>
    </w:p>
    <w:p w14:paraId="41AB3E4D" w14:textId="3DABCC6E" w:rsidR="004A30FD" w:rsidRDefault="004A30FD" w:rsidP="004268A9">
      <w:pPr>
        <w:pStyle w:val="NormalWeb"/>
        <w:rPr>
          <w:rFonts w:ascii="Calibri" w:hAnsi="Calibri" w:cs="Calibri"/>
          <w:b/>
          <w:bCs/>
          <w:color w:val="000000"/>
          <w:sz w:val="27"/>
          <w:szCs w:val="27"/>
        </w:rPr>
      </w:pPr>
    </w:p>
    <w:p w14:paraId="5201AA91" w14:textId="2690D4D9" w:rsidR="004A30FD" w:rsidRDefault="004A30FD" w:rsidP="004268A9">
      <w:pPr>
        <w:pStyle w:val="NormalWeb"/>
        <w:rPr>
          <w:rFonts w:ascii="Calibri" w:hAnsi="Calibri" w:cs="Calibri"/>
          <w:b/>
          <w:bCs/>
          <w:color w:val="000000"/>
          <w:sz w:val="27"/>
          <w:szCs w:val="27"/>
        </w:rPr>
      </w:pPr>
    </w:p>
    <w:p w14:paraId="0E5EA1C6" w14:textId="63D6BE37" w:rsidR="004A30FD" w:rsidRDefault="004A30FD" w:rsidP="004268A9">
      <w:pPr>
        <w:pStyle w:val="NormalWeb"/>
        <w:rPr>
          <w:rFonts w:ascii="Calibri" w:hAnsi="Calibri" w:cs="Calibri"/>
          <w:b/>
          <w:bCs/>
          <w:color w:val="000000"/>
          <w:sz w:val="27"/>
          <w:szCs w:val="27"/>
        </w:rPr>
      </w:pPr>
    </w:p>
    <w:p w14:paraId="06CFFE73" w14:textId="77777777" w:rsidR="004A30FD" w:rsidRDefault="004A30FD" w:rsidP="004268A9">
      <w:pPr>
        <w:pStyle w:val="NormalWeb"/>
        <w:rPr>
          <w:rFonts w:ascii="Calibri" w:hAnsi="Calibri" w:cs="Calibri"/>
          <w:b/>
          <w:bCs/>
          <w:color w:val="000000"/>
          <w:sz w:val="27"/>
          <w:szCs w:val="27"/>
        </w:rPr>
      </w:pPr>
    </w:p>
    <w:p w14:paraId="50F42865" w14:textId="77777777" w:rsidR="004A30FD" w:rsidRDefault="004A30FD" w:rsidP="004268A9">
      <w:pPr>
        <w:pStyle w:val="NormalWeb"/>
        <w:rPr>
          <w:rFonts w:ascii="Calibri" w:hAnsi="Calibri" w:cs="Calibri"/>
          <w:b/>
          <w:bCs/>
          <w:color w:val="000000"/>
          <w:sz w:val="27"/>
          <w:szCs w:val="27"/>
        </w:rPr>
      </w:pPr>
    </w:p>
    <w:p w14:paraId="47730A1C" w14:textId="434DF34F" w:rsidR="004A30FD" w:rsidRDefault="004A30FD" w:rsidP="004268A9">
      <w:pPr>
        <w:pStyle w:val="NormalWeb"/>
        <w:rPr>
          <w:rFonts w:ascii="Calibri" w:hAnsi="Calibri" w:cs="Calibri"/>
          <w:b/>
          <w:bCs/>
          <w:color w:val="000000"/>
          <w:sz w:val="27"/>
          <w:szCs w:val="27"/>
        </w:rPr>
      </w:pPr>
    </w:p>
    <w:p w14:paraId="754E3FAC" w14:textId="59998C19" w:rsidR="004A30FD" w:rsidRDefault="004A30FD" w:rsidP="004268A9">
      <w:pPr>
        <w:pStyle w:val="NormalWeb"/>
        <w:rPr>
          <w:rFonts w:ascii="Calibri" w:hAnsi="Calibri" w:cs="Calibri"/>
          <w:b/>
          <w:bCs/>
          <w:color w:val="000000"/>
          <w:sz w:val="27"/>
          <w:szCs w:val="27"/>
        </w:rPr>
      </w:pPr>
    </w:p>
    <w:p w14:paraId="284E4FAA" w14:textId="77777777" w:rsidR="00AA309C" w:rsidRDefault="00AA309C" w:rsidP="004268A9">
      <w:pPr>
        <w:pStyle w:val="NormalWeb"/>
        <w:rPr>
          <w:rFonts w:ascii="Calibri" w:hAnsi="Calibri" w:cs="Calibri"/>
          <w:b/>
          <w:bCs/>
          <w:color w:val="000000"/>
          <w:sz w:val="27"/>
          <w:szCs w:val="27"/>
        </w:rPr>
      </w:pPr>
    </w:p>
    <w:p w14:paraId="4601A046" w14:textId="3D84BCDD" w:rsidR="004268A9" w:rsidRPr="009836D2" w:rsidRDefault="004268A9" w:rsidP="004268A9">
      <w:pPr>
        <w:pStyle w:val="NormalWeb"/>
        <w:rPr>
          <w:rFonts w:ascii="Calibri" w:hAnsi="Calibri" w:cs="Calibri"/>
          <w:b/>
          <w:bCs/>
          <w:color w:val="000000"/>
          <w:sz w:val="27"/>
          <w:szCs w:val="27"/>
          <w:u w:val="single"/>
        </w:rPr>
      </w:pPr>
      <w:r w:rsidRPr="009836D2">
        <w:rPr>
          <w:rFonts w:ascii="Calibri" w:hAnsi="Calibri" w:cs="Calibri"/>
          <w:b/>
          <w:bCs/>
          <w:color w:val="000000"/>
          <w:sz w:val="27"/>
          <w:szCs w:val="27"/>
          <w:u w:val="single"/>
        </w:rPr>
        <w:lastRenderedPageBreak/>
        <w:t>PAULINE</w:t>
      </w:r>
    </w:p>
    <w:p w14:paraId="476E87C1" w14:textId="0CE75D3B" w:rsidR="004268A9" w:rsidRPr="000B6D77" w:rsidRDefault="00F1307B" w:rsidP="004268A9">
      <w:pPr>
        <w:pStyle w:val="NormalWeb"/>
        <w:rPr>
          <w:rFonts w:ascii="Calibri" w:hAnsi="Calibri" w:cs="Calibri"/>
          <w:color w:val="000000"/>
          <w:sz w:val="27"/>
          <w:szCs w:val="27"/>
        </w:rPr>
      </w:pPr>
      <w:r w:rsidRPr="00751DE4">
        <w:rPr>
          <w:rFonts w:ascii="Calibri" w:hAnsi="Calibri" w:cs="Calibri"/>
          <w:b/>
          <w:bCs/>
          <w:noProof/>
          <w:color w:val="000000"/>
          <w:sz w:val="27"/>
          <w:szCs w:val="27"/>
        </w:rPr>
        <w:drawing>
          <wp:anchor distT="0" distB="0" distL="114300" distR="114300" simplePos="0" relativeHeight="251650560" behindDoc="1" locked="0" layoutInCell="1" allowOverlap="1" wp14:anchorId="6AE97D0E" wp14:editId="5474509A">
            <wp:simplePos x="0" y="0"/>
            <wp:positionH relativeFrom="column">
              <wp:posOffset>0</wp:posOffset>
            </wp:positionH>
            <wp:positionV relativeFrom="paragraph">
              <wp:posOffset>473075</wp:posOffset>
            </wp:positionV>
            <wp:extent cx="3260725" cy="2446020"/>
            <wp:effectExtent l="0" t="0" r="0" b="0"/>
            <wp:wrapTight wrapText="bothSides">
              <wp:wrapPolygon edited="0">
                <wp:start x="252" y="0"/>
                <wp:lineTo x="0" y="336"/>
                <wp:lineTo x="0" y="21028"/>
                <wp:lineTo x="252" y="21364"/>
                <wp:lineTo x="21200" y="21364"/>
                <wp:lineTo x="21453" y="21028"/>
                <wp:lineTo x="21453" y="336"/>
                <wp:lineTo x="21200" y="0"/>
                <wp:lineTo x="252" y="0"/>
              </wp:wrapPolygon>
            </wp:wrapTight>
            <wp:docPr id="18" name="Picture 18" descr="A group of people sitting next to a christmas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itting next to a christmas tre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60725" cy="2446020"/>
                    </a:xfrm>
                    <a:prstGeom prst="rect">
                      <a:avLst/>
                    </a:prstGeom>
                    <a:effectLst>
                      <a:softEdge rad="88900"/>
                    </a:effectLst>
                  </pic:spPr>
                </pic:pic>
              </a:graphicData>
            </a:graphic>
            <wp14:sizeRelH relativeFrom="page">
              <wp14:pctWidth>0</wp14:pctWidth>
            </wp14:sizeRelH>
            <wp14:sizeRelV relativeFrom="page">
              <wp14:pctHeight>0</wp14:pctHeight>
            </wp14:sizeRelV>
          </wp:anchor>
        </w:drawing>
      </w:r>
      <w:r w:rsidR="004268A9" w:rsidRPr="000B6D77">
        <w:rPr>
          <w:rFonts w:ascii="Calibri" w:hAnsi="Calibri" w:cs="Calibri"/>
          <w:color w:val="000000"/>
          <w:sz w:val="27"/>
          <w:szCs w:val="27"/>
        </w:rPr>
        <w:t>My partner and I have been going to Square Peg activities for about 4 years. My partner has 2 boys K aged 10 is diagnosed with Global development delay and is currently being assessed for ASD and has selective mutism. R aged 9 had a stroke at birth and is in a wheelchair and is also diagnosed with Global development delay.</w:t>
      </w:r>
    </w:p>
    <w:p w14:paraId="765AD2BF" w14:textId="77777777" w:rsidR="004268A9" w:rsidRPr="000B6D77" w:rsidRDefault="004268A9" w:rsidP="004268A9">
      <w:pPr>
        <w:pStyle w:val="NormalWeb"/>
        <w:rPr>
          <w:rFonts w:ascii="Calibri" w:hAnsi="Calibri" w:cs="Calibri"/>
          <w:color w:val="000000"/>
          <w:sz w:val="27"/>
          <w:szCs w:val="27"/>
        </w:rPr>
      </w:pPr>
      <w:r w:rsidRPr="000B6D77">
        <w:rPr>
          <w:rFonts w:ascii="Calibri" w:hAnsi="Calibri" w:cs="Calibri"/>
          <w:color w:val="000000"/>
          <w:sz w:val="27"/>
          <w:szCs w:val="27"/>
        </w:rPr>
        <w:t xml:space="preserve">I also have two boys S is 14 and has a diagnosis of ASD and high anxiety. A is 8 and is currently being assessed for ADHD. Attending Square Peg </w:t>
      </w:r>
      <w:r>
        <w:rPr>
          <w:rFonts w:ascii="Calibri" w:hAnsi="Calibri" w:cs="Calibri"/>
          <w:color w:val="000000"/>
          <w:sz w:val="27"/>
          <w:szCs w:val="27"/>
        </w:rPr>
        <w:t>A</w:t>
      </w:r>
      <w:r w:rsidRPr="000B6D77">
        <w:rPr>
          <w:rFonts w:ascii="Calibri" w:hAnsi="Calibri" w:cs="Calibri"/>
          <w:color w:val="000000"/>
          <w:sz w:val="27"/>
          <w:szCs w:val="27"/>
        </w:rPr>
        <w:t xml:space="preserve">ctivities has helped all the boys with their social and communication skills which has helped them to make new friends. It has been great seeing their confidence grow in the groups this is helped by the fact there are other children with additional </w:t>
      </w:r>
      <w:proofErr w:type="gramStart"/>
      <w:r w:rsidRPr="000B6D77">
        <w:rPr>
          <w:rFonts w:ascii="Calibri" w:hAnsi="Calibri" w:cs="Calibri"/>
          <w:color w:val="000000"/>
          <w:sz w:val="27"/>
          <w:szCs w:val="27"/>
        </w:rPr>
        <w:t>needs</w:t>
      </w:r>
      <w:proofErr w:type="gramEnd"/>
      <w:r w:rsidRPr="000B6D77">
        <w:rPr>
          <w:rFonts w:ascii="Calibri" w:hAnsi="Calibri" w:cs="Calibri"/>
          <w:color w:val="000000"/>
          <w:sz w:val="27"/>
          <w:szCs w:val="27"/>
        </w:rPr>
        <w:t xml:space="preserve"> and no one feels different or judged. It has also helped that siblings can attend. A </w:t>
      </w:r>
      <w:proofErr w:type="gramStart"/>
      <w:r w:rsidRPr="000B6D77">
        <w:rPr>
          <w:rFonts w:ascii="Calibri" w:hAnsi="Calibri" w:cs="Calibri"/>
          <w:color w:val="000000"/>
          <w:sz w:val="27"/>
          <w:szCs w:val="27"/>
        </w:rPr>
        <w:t>loves</w:t>
      </w:r>
      <w:proofErr w:type="gramEnd"/>
      <w:r w:rsidRPr="000B6D77">
        <w:rPr>
          <w:rFonts w:ascii="Calibri" w:hAnsi="Calibri" w:cs="Calibri"/>
          <w:color w:val="000000"/>
          <w:sz w:val="27"/>
          <w:szCs w:val="27"/>
        </w:rPr>
        <w:t xml:space="preserve"> going and has made many friends while attending Square Peg. K struggles with social and communication the most and struggles leaving his dad’s side but with Square Peg he has started feeling more confident playing and talking to others.</w:t>
      </w:r>
    </w:p>
    <w:p w14:paraId="1553EF36" w14:textId="77777777" w:rsidR="004268A9" w:rsidRPr="000B6D77" w:rsidRDefault="004268A9" w:rsidP="004268A9">
      <w:pPr>
        <w:pStyle w:val="NormalWeb"/>
        <w:rPr>
          <w:rFonts w:ascii="Calibri" w:hAnsi="Calibri" w:cs="Calibri"/>
          <w:color w:val="000000"/>
          <w:sz w:val="27"/>
          <w:szCs w:val="27"/>
        </w:rPr>
      </w:pPr>
      <w:r w:rsidRPr="000B6D77">
        <w:rPr>
          <w:rFonts w:ascii="Calibri" w:hAnsi="Calibri" w:cs="Calibri"/>
          <w:color w:val="000000"/>
          <w:sz w:val="27"/>
          <w:szCs w:val="27"/>
        </w:rPr>
        <w:t>It has been good for us as parents as we feel relaxed as we know we won’t be judged by other parents. Its great talking to other parents and giving each other advice or encouragement.</w:t>
      </w:r>
    </w:p>
    <w:p w14:paraId="500CADFA" w14:textId="5F52B74C" w:rsidR="004268A9" w:rsidRDefault="000F4EF7" w:rsidP="004268A9">
      <w:pPr>
        <w:pStyle w:val="NormalWeb"/>
        <w:rPr>
          <w:rFonts w:ascii="Calibri" w:hAnsi="Calibri" w:cs="Calibri"/>
          <w:color w:val="000000"/>
          <w:sz w:val="27"/>
          <w:szCs w:val="27"/>
        </w:rPr>
      </w:pPr>
      <w:r>
        <w:rPr>
          <w:rFonts w:ascii="Calibri" w:hAnsi="Calibri" w:cs="Calibri"/>
          <w:noProof/>
          <w:color w:val="000000"/>
          <w:sz w:val="27"/>
          <w:szCs w:val="27"/>
        </w:rPr>
        <w:drawing>
          <wp:anchor distT="0" distB="0" distL="114300" distR="114300" simplePos="0" relativeHeight="251663872" behindDoc="1" locked="0" layoutInCell="1" allowOverlap="1" wp14:anchorId="1FF45DE0" wp14:editId="6CD659AA">
            <wp:simplePos x="0" y="0"/>
            <wp:positionH relativeFrom="column">
              <wp:posOffset>-177424</wp:posOffset>
            </wp:positionH>
            <wp:positionV relativeFrom="paragraph">
              <wp:posOffset>780415</wp:posOffset>
            </wp:positionV>
            <wp:extent cx="6996007" cy="4160870"/>
            <wp:effectExtent l="0" t="0" r="0" b="0"/>
            <wp:wrapNone/>
            <wp:docPr id="24" name="Picture 24" descr="Top view of a background splashed with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op view of a background splashed with color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96007" cy="4160870"/>
                    </a:xfrm>
                    <a:prstGeom prst="rect">
                      <a:avLst/>
                    </a:prstGeom>
                  </pic:spPr>
                </pic:pic>
              </a:graphicData>
            </a:graphic>
            <wp14:sizeRelH relativeFrom="page">
              <wp14:pctWidth>0</wp14:pctWidth>
            </wp14:sizeRelH>
            <wp14:sizeRelV relativeFrom="page">
              <wp14:pctHeight>0</wp14:pctHeight>
            </wp14:sizeRelV>
          </wp:anchor>
        </w:drawing>
      </w:r>
      <w:r w:rsidR="004268A9" w:rsidRPr="000B6D77">
        <w:rPr>
          <w:rFonts w:ascii="Calibri" w:hAnsi="Calibri" w:cs="Calibri"/>
          <w:color w:val="000000"/>
          <w:sz w:val="27"/>
          <w:szCs w:val="27"/>
        </w:rPr>
        <w:t>Square peg has helped me with my son S on numerous occasions concerning his mental health and his education at mainstream school. They have signposted me to contacts as well as attending meetings with his school. I can contact members of Square Peg if I need advice or information which is a great help as I don’t think there is enough information available</w:t>
      </w:r>
      <w:r w:rsidR="004268A9">
        <w:rPr>
          <w:rFonts w:ascii="Calibri" w:hAnsi="Calibri" w:cs="Calibri"/>
          <w:color w:val="000000"/>
          <w:sz w:val="27"/>
          <w:szCs w:val="27"/>
        </w:rPr>
        <w:t xml:space="preserve"> </w:t>
      </w:r>
      <w:r w:rsidR="004268A9" w:rsidRPr="000B6D77">
        <w:rPr>
          <w:rFonts w:ascii="Calibri" w:hAnsi="Calibri" w:cs="Calibri"/>
          <w:color w:val="000000"/>
          <w:sz w:val="27"/>
          <w:szCs w:val="27"/>
        </w:rPr>
        <w:t>elsewhere. All staff are great with the children especially the staff from the summer activities the boys had so much fun</w:t>
      </w:r>
      <w:r w:rsidR="004268A9">
        <w:rPr>
          <w:rFonts w:ascii="Calibri" w:hAnsi="Calibri" w:cs="Calibri"/>
          <w:color w:val="000000"/>
          <w:sz w:val="27"/>
          <w:szCs w:val="27"/>
        </w:rPr>
        <w:t>.</w:t>
      </w:r>
    </w:p>
    <w:p w14:paraId="7185D85D" w14:textId="17F9A59A" w:rsidR="00211DDA" w:rsidRDefault="00211DDA" w:rsidP="004268A9">
      <w:pPr>
        <w:pStyle w:val="NormalWeb"/>
        <w:rPr>
          <w:rFonts w:ascii="Calibri" w:hAnsi="Calibri" w:cs="Calibri"/>
          <w:color w:val="000000"/>
          <w:sz w:val="27"/>
          <w:szCs w:val="27"/>
        </w:rPr>
      </w:pPr>
    </w:p>
    <w:p w14:paraId="13E12156" w14:textId="4D64B7F4" w:rsidR="00211DDA" w:rsidRDefault="00211DDA" w:rsidP="004268A9">
      <w:pPr>
        <w:pStyle w:val="NormalWeb"/>
        <w:rPr>
          <w:rFonts w:ascii="Calibri" w:hAnsi="Calibri" w:cs="Calibri"/>
          <w:color w:val="000000"/>
          <w:sz w:val="27"/>
          <w:szCs w:val="27"/>
        </w:rPr>
      </w:pPr>
    </w:p>
    <w:p w14:paraId="685B5B14" w14:textId="285C4B05" w:rsidR="002C5B16" w:rsidRDefault="002C5B16" w:rsidP="002C5B16">
      <w:pPr>
        <w:pStyle w:val="paragraph"/>
        <w:spacing w:before="0" w:beforeAutospacing="0" w:after="0" w:afterAutospacing="0"/>
        <w:textAlignment w:val="baseline"/>
        <w:rPr>
          <w:rStyle w:val="normaltextrun"/>
          <w:rFonts w:ascii="Calibri" w:hAnsi="Calibri" w:cs="Calibri"/>
          <w:sz w:val="22"/>
          <w:szCs w:val="22"/>
        </w:rPr>
      </w:pPr>
    </w:p>
    <w:p w14:paraId="616B5A76" w14:textId="3B879C34" w:rsidR="002C5B16" w:rsidRDefault="002C5B16" w:rsidP="002C5B16">
      <w:pPr>
        <w:pStyle w:val="paragraph"/>
        <w:spacing w:before="0" w:beforeAutospacing="0" w:after="0" w:afterAutospacing="0"/>
        <w:textAlignment w:val="baseline"/>
        <w:rPr>
          <w:rStyle w:val="normaltextrun"/>
          <w:rFonts w:ascii="Calibri" w:hAnsi="Calibri" w:cs="Calibri"/>
          <w:sz w:val="22"/>
          <w:szCs w:val="22"/>
        </w:rPr>
      </w:pPr>
    </w:p>
    <w:p w14:paraId="6A3DC2A4" w14:textId="4CADDE09" w:rsidR="002C5B16" w:rsidRDefault="009316C3" w:rsidP="002C5B16">
      <w:pPr>
        <w:pStyle w:val="paragraph"/>
        <w:spacing w:before="0" w:beforeAutospacing="0" w:after="0" w:afterAutospacing="0"/>
        <w:textAlignment w:val="baseline"/>
        <w:rPr>
          <w:rFonts w:asciiTheme="majorHAnsi" w:eastAsiaTheme="majorEastAsia" w:hAnsiTheme="majorHAnsi" w:cstheme="majorBidi"/>
          <w:spacing w:val="-10"/>
          <w:kern w:val="28"/>
          <w:sz w:val="56"/>
          <w:szCs w:val="56"/>
          <w:lang w:eastAsia="en-US"/>
        </w:rPr>
      </w:pPr>
      <w:r>
        <w:rPr>
          <w:noProof/>
        </w:rPr>
        <mc:AlternateContent>
          <mc:Choice Requires="wps">
            <w:drawing>
              <wp:anchor distT="91440" distB="91440" distL="114300" distR="114300" simplePos="0" relativeHeight="251667968" behindDoc="0" locked="0" layoutInCell="1" allowOverlap="1" wp14:anchorId="490DA190" wp14:editId="2D12FE2D">
                <wp:simplePos x="0" y="0"/>
                <wp:positionH relativeFrom="margin">
                  <wp:posOffset>-247650</wp:posOffset>
                </wp:positionH>
                <wp:positionV relativeFrom="paragraph">
                  <wp:posOffset>-7113270</wp:posOffset>
                </wp:positionV>
                <wp:extent cx="2486025" cy="45085"/>
                <wp:effectExtent l="0" t="19050" r="0" b="0"/>
                <wp:wrapTopAndBottom/>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45085"/>
                        </a:xfrm>
                        <a:prstGeom prst="rect">
                          <a:avLst/>
                        </a:prstGeom>
                        <a:noFill/>
                        <a:ln w="9525">
                          <a:noFill/>
                          <a:miter lim="800000"/>
                          <a:headEnd/>
                          <a:tailEnd/>
                        </a:ln>
                      </wps:spPr>
                      <wps:txbx>
                        <w:txbxContent>
                          <w:p w14:paraId="27F00EAA" w14:textId="522A70B5" w:rsidR="00ED0D9C" w:rsidRPr="004268A9" w:rsidRDefault="00ED0D9C" w:rsidP="004268A9">
                            <w:pPr>
                              <w:pStyle w:val="Titl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0DA190" id="_x0000_t202" coordsize="21600,21600" o:spt="202" path="m,l,21600r21600,l21600,xe">
                <v:stroke joinstyle="miter"/>
                <v:path gradientshapeok="t" o:connecttype="rect"/>
              </v:shapetype>
              <v:shape id="Text Box 15" o:spid="_x0000_s1026" type="#_x0000_t202" style="position:absolute;margin-left:-19.5pt;margin-top:-560.1pt;width:195.75pt;height:3.55pt;z-index:2516679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" filled="f" stroked="f">
                <v:textbox>
                  <w:txbxContent>
                    <w:p w14:paraId="27F00EAA" w14:textId="522A70B5" w:rsidR="00ED0D9C" w:rsidRPr="004268A9" w:rsidRDefault="00ED0D9C" w:rsidP="004268A9">
                      <w:pPr>
                        <w:pStyle w:val="Title"/>
                      </w:pPr>
                    </w:p>
                  </w:txbxContent>
                </v:textbox>
                <w10:wrap type="topAndBottom" anchorx="margin"/>
              </v:shape>
            </w:pict>
          </mc:Fallback>
        </mc:AlternateContent>
      </w:r>
    </w:p>
    <w:p w14:paraId="4B634E73" w14:textId="1ECC4719" w:rsidR="002C5B16" w:rsidRDefault="002C5B16" w:rsidP="002C5B16">
      <w:pPr>
        <w:pStyle w:val="paragraph"/>
        <w:spacing w:before="0" w:beforeAutospacing="0" w:after="0" w:afterAutospacing="0"/>
        <w:textAlignment w:val="baseline"/>
        <w:rPr>
          <w:rFonts w:asciiTheme="majorHAnsi" w:eastAsiaTheme="majorEastAsia" w:hAnsiTheme="majorHAnsi" w:cstheme="majorBidi"/>
          <w:spacing w:val="-10"/>
          <w:kern w:val="28"/>
          <w:sz w:val="56"/>
          <w:szCs w:val="56"/>
          <w:lang w:eastAsia="en-US"/>
        </w:rPr>
      </w:pPr>
    </w:p>
    <w:p w14:paraId="7E62E14F" w14:textId="77777777" w:rsidR="000F4EF7" w:rsidRDefault="000F4EF7" w:rsidP="002C5B16">
      <w:pPr>
        <w:pStyle w:val="paragraph"/>
        <w:spacing w:before="0" w:beforeAutospacing="0" w:after="0" w:afterAutospacing="0"/>
        <w:textAlignment w:val="baseline"/>
        <w:rPr>
          <w:rStyle w:val="normaltextrun"/>
          <w:rFonts w:ascii="Calibri" w:hAnsi="Calibri" w:cs="Calibri"/>
          <w:sz w:val="22"/>
          <w:szCs w:val="22"/>
        </w:rPr>
      </w:pPr>
    </w:p>
    <w:p w14:paraId="70C9A01E" w14:textId="77777777" w:rsidR="000C60BA" w:rsidRDefault="000C60BA" w:rsidP="004F2E3B">
      <w:pPr>
        <w:pStyle w:val="paragraph"/>
        <w:spacing w:before="0" w:beforeAutospacing="0" w:after="0" w:afterAutospacing="0"/>
        <w:textAlignment w:val="baseline"/>
        <w:rPr>
          <w:rFonts w:ascii="Baskerville Old Face" w:hAnsi="Baskerville Old Face"/>
          <w:sz w:val="56"/>
          <w:szCs w:val="56"/>
        </w:rPr>
      </w:pPr>
    </w:p>
    <w:p w14:paraId="30B4C195" w14:textId="28FC4401" w:rsidR="004F2E3B" w:rsidRPr="004F2E3B" w:rsidRDefault="004F2E3B" w:rsidP="004F2E3B">
      <w:pPr>
        <w:pStyle w:val="paragraph"/>
        <w:spacing w:before="0" w:beforeAutospacing="0" w:after="0" w:afterAutospacing="0"/>
        <w:textAlignment w:val="baseline"/>
        <w:rPr>
          <w:rFonts w:ascii="Baskerville Old Face" w:hAnsi="Baskerville Old Face"/>
          <w:sz w:val="56"/>
          <w:szCs w:val="56"/>
        </w:rPr>
      </w:pPr>
      <w:r w:rsidRPr="004F2E3B">
        <w:rPr>
          <w:rFonts w:ascii="Baskerville Old Face" w:hAnsi="Baskerville Old Face"/>
          <w:sz w:val="56"/>
          <w:szCs w:val="56"/>
        </w:rPr>
        <w:lastRenderedPageBreak/>
        <w:t>VOLUNTEER VOICE</w:t>
      </w:r>
    </w:p>
    <w:p w14:paraId="5D4F7F93" w14:textId="77777777" w:rsidR="004F2E3B" w:rsidRDefault="004F2E3B" w:rsidP="004F2E3B">
      <w:pPr>
        <w:pStyle w:val="paragraph"/>
        <w:spacing w:before="0" w:beforeAutospacing="0" w:after="0" w:afterAutospacing="0"/>
        <w:textAlignment w:val="baseline"/>
        <w:rPr>
          <w:sz w:val="56"/>
          <w:szCs w:val="56"/>
        </w:rPr>
      </w:pPr>
    </w:p>
    <w:p w14:paraId="30CE59FB" w14:textId="21733F48" w:rsidR="00B450C1" w:rsidRPr="004F2E3B" w:rsidRDefault="00B450C1" w:rsidP="004F2E3B">
      <w:pPr>
        <w:pStyle w:val="paragraph"/>
        <w:spacing w:before="0" w:beforeAutospacing="0" w:after="0" w:afterAutospacing="0"/>
        <w:textAlignment w:val="baseline"/>
        <w:rPr>
          <w:rFonts w:ascii="Calibri" w:hAnsi="Calibri" w:cs="Calibri"/>
          <w:b/>
          <w:bCs/>
          <w:color w:val="FF0000"/>
          <w:sz w:val="32"/>
          <w:szCs w:val="32"/>
        </w:rPr>
      </w:pPr>
      <w:r>
        <w:rPr>
          <w:rFonts w:ascii="Calibri" w:hAnsi="Calibri" w:cs="Calibri"/>
          <w:color w:val="000000"/>
          <w:sz w:val="27"/>
          <w:szCs w:val="27"/>
        </w:rPr>
        <w:t>M.</w:t>
      </w:r>
    </w:p>
    <w:p w14:paraId="775EC161" w14:textId="5D7A50BC" w:rsidR="00B450C1" w:rsidRPr="005627F3" w:rsidRDefault="00B450C1" w:rsidP="00B450C1">
      <w:pPr>
        <w:pStyle w:val="NormalWeb"/>
        <w:rPr>
          <w:rFonts w:ascii="Calibri" w:hAnsi="Calibri" w:cs="Calibri"/>
          <w:color w:val="000000"/>
          <w:sz w:val="27"/>
          <w:szCs w:val="27"/>
        </w:rPr>
      </w:pPr>
      <w:r w:rsidRPr="005627F3">
        <w:rPr>
          <w:rFonts w:ascii="Calibri" w:hAnsi="Calibri" w:cs="Calibri"/>
          <w:color w:val="000000"/>
          <w:sz w:val="27"/>
          <w:szCs w:val="27"/>
        </w:rPr>
        <w:t>I’ve been working as a volunteer playworker with Square Peg Activities since May 2021. Square Peg creates a wonderfully nurturing environment for children with a wide range of disabilities and neurodiverse differences and I have found it to be an inclusive, supportive and welcoming place for parents, children, volunteers and staff alike.</w:t>
      </w:r>
    </w:p>
    <w:p w14:paraId="092DA638" w14:textId="14062041" w:rsidR="00B450C1" w:rsidRPr="005627F3" w:rsidRDefault="000F4EF7" w:rsidP="00B450C1">
      <w:pPr>
        <w:pStyle w:val="NormalWeb"/>
        <w:rPr>
          <w:rFonts w:ascii="Calibri" w:hAnsi="Calibri" w:cs="Calibri"/>
          <w:color w:val="000000"/>
          <w:sz w:val="27"/>
          <w:szCs w:val="27"/>
        </w:rPr>
      </w:pPr>
      <w:r>
        <w:rPr>
          <w:rFonts w:ascii="Calibri" w:hAnsi="Calibri" w:cs="Calibri"/>
          <w:noProof/>
          <w:color w:val="000000"/>
          <w:sz w:val="27"/>
          <w:szCs w:val="27"/>
        </w:rPr>
        <w:drawing>
          <wp:anchor distT="0" distB="0" distL="114300" distR="114300" simplePos="0" relativeHeight="251648512" behindDoc="1" locked="0" layoutInCell="1" allowOverlap="1" wp14:anchorId="1F57D334" wp14:editId="5E6DE709">
            <wp:simplePos x="0" y="0"/>
            <wp:positionH relativeFrom="column">
              <wp:posOffset>4343400</wp:posOffset>
            </wp:positionH>
            <wp:positionV relativeFrom="paragraph">
              <wp:posOffset>-2459990</wp:posOffset>
            </wp:positionV>
            <wp:extent cx="2460625" cy="3322320"/>
            <wp:effectExtent l="0" t="0" r="0" b="0"/>
            <wp:wrapTight wrapText="bothSides">
              <wp:wrapPolygon edited="0">
                <wp:start x="2007" y="0"/>
                <wp:lineTo x="1003" y="248"/>
                <wp:lineTo x="0" y="1362"/>
                <wp:lineTo x="0" y="20436"/>
                <wp:lineTo x="1338" y="21303"/>
                <wp:lineTo x="2007" y="21427"/>
                <wp:lineTo x="19398" y="21427"/>
                <wp:lineTo x="20067" y="21303"/>
                <wp:lineTo x="21405" y="20436"/>
                <wp:lineTo x="21405" y="1362"/>
                <wp:lineTo x="20402" y="248"/>
                <wp:lineTo x="19398" y="0"/>
                <wp:lineTo x="2007" y="0"/>
              </wp:wrapPolygon>
            </wp:wrapTight>
            <wp:docPr id="21" name="Picture 21" descr="A picture containing person, child, indoor,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 child, indoor, young&#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460625" cy="3322320"/>
                    </a:xfrm>
                    <a:prstGeom prst="rect">
                      <a:avLst/>
                    </a:prstGeom>
                    <a:effectLst>
                      <a:softEdge rad="228600"/>
                    </a:effectLst>
                  </pic:spPr>
                </pic:pic>
              </a:graphicData>
            </a:graphic>
            <wp14:sizeRelH relativeFrom="page">
              <wp14:pctWidth>0</wp14:pctWidth>
            </wp14:sizeRelH>
            <wp14:sizeRelV relativeFrom="page">
              <wp14:pctHeight>0</wp14:pctHeight>
            </wp14:sizeRelV>
          </wp:anchor>
        </w:drawing>
      </w:r>
      <w:r w:rsidR="00B450C1" w:rsidRPr="005627F3">
        <w:rPr>
          <w:rFonts w:ascii="Calibri" w:hAnsi="Calibri" w:cs="Calibri"/>
          <w:color w:val="000000"/>
          <w:sz w:val="27"/>
          <w:szCs w:val="27"/>
        </w:rPr>
        <w:t>Through my volunteering at Square Peg, I’ve learnt how to adapt activities to the different needs of each child and this ethos of accessibility for everyone is at the heart of everything that Square Peg do. Whether it is supporting a child to get involved with a particular activity in a way that suits them best or recognising that some children will be happier simply watching or doing something else, the individual needs of each child are always considered and supported.</w:t>
      </w:r>
    </w:p>
    <w:p w14:paraId="374E6F1D" w14:textId="3558AB0B" w:rsidR="00B450C1" w:rsidRPr="005627F3" w:rsidRDefault="000F4EF7" w:rsidP="00B450C1">
      <w:pPr>
        <w:pStyle w:val="NormalWeb"/>
        <w:rPr>
          <w:rFonts w:ascii="Calibri" w:hAnsi="Calibri" w:cs="Calibri"/>
          <w:color w:val="000000"/>
          <w:sz w:val="27"/>
          <w:szCs w:val="27"/>
        </w:rPr>
      </w:pPr>
      <w:r>
        <w:rPr>
          <w:rFonts w:ascii="Calibri" w:hAnsi="Calibri" w:cs="Calibri"/>
          <w:noProof/>
          <w:color w:val="000000"/>
          <w:sz w:val="27"/>
          <w:szCs w:val="27"/>
        </w:rPr>
        <w:drawing>
          <wp:anchor distT="0" distB="0" distL="114300" distR="114300" simplePos="0" relativeHeight="251664896" behindDoc="1" locked="0" layoutInCell="1" allowOverlap="1" wp14:anchorId="30268DE2" wp14:editId="39453F74">
            <wp:simplePos x="0" y="0"/>
            <wp:positionH relativeFrom="column">
              <wp:posOffset>-761999</wp:posOffset>
            </wp:positionH>
            <wp:positionV relativeFrom="paragraph">
              <wp:posOffset>1811655</wp:posOffset>
            </wp:positionV>
            <wp:extent cx="4978600" cy="3318907"/>
            <wp:effectExtent l="266700" t="457200" r="241300" b="453390"/>
            <wp:wrapTight wrapText="bothSides">
              <wp:wrapPolygon edited="0">
                <wp:start x="325" y="100"/>
                <wp:lineTo x="-448" y="604"/>
                <wp:lineTo x="-132" y="4561"/>
                <wp:lineTo x="-455" y="4666"/>
                <wp:lineTo x="-140" y="8623"/>
                <wp:lineTo x="-463" y="8727"/>
                <wp:lineTo x="-110" y="14702"/>
                <wp:lineTo x="-433" y="14807"/>
                <wp:lineTo x="0" y="20755"/>
                <wp:lineTo x="3672" y="21595"/>
                <wp:lineTo x="16188" y="21601"/>
                <wp:lineTo x="16269" y="21574"/>
                <wp:lineTo x="20240" y="21556"/>
                <wp:lineTo x="20356" y="21773"/>
                <wp:lineTo x="20921" y="21589"/>
                <wp:lineTo x="20967" y="21321"/>
                <wp:lineTo x="21699" y="19942"/>
                <wp:lineTo x="21645" y="17803"/>
                <wp:lineTo x="21689" y="15759"/>
                <wp:lineTo x="21652" y="13741"/>
                <wp:lineTo x="21696" y="11698"/>
                <wp:lineTo x="21623" y="7662"/>
                <wp:lineTo x="21667" y="5618"/>
                <wp:lineTo x="21593" y="1583"/>
                <wp:lineTo x="20443" y="53"/>
                <wp:lineTo x="20245" y="-1913"/>
                <wp:lineTo x="14249" y="-97"/>
                <wp:lineTo x="13969" y="-2037"/>
                <wp:lineTo x="7991" y="-100"/>
                <wp:lineTo x="7712" y="-2039"/>
                <wp:lineTo x="1537" y="-293"/>
                <wp:lineTo x="325" y="100"/>
              </wp:wrapPolygon>
            </wp:wrapTight>
            <wp:docPr id="10" name="Picture 10" descr="Amateur rainbow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mateur rainbow painting"/>
                    <pic:cNvPicPr/>
                  </pic:nvPicPr>
                  <pic:blipFill>
                    <a:blip r:embed="rId16" cstate="print">
                      <a:extLst>
                        <a:ext uri="{BEBA8EAE-BF5A-486C-A8C5-ECC9F3942E4B}">
                          <a14:imgProps xmlns:a14="http://schemas.microsoft.com/office/drawing/2010/main">
                            <a14:imgLayer r:embed="rId17">
                              <a14:imgEffect>
                                <a14:brightnessContrast bright="18000"/>
                              </a14:imgEffect>
                            </a14:imgLayer>
                          </a14:imgProps>
                        </a:ext>
                        <a:ext uri="{28A0092B-C50C-407E-A947-70E740481C1C}">
                          <a14:useLocalDpi xmlns:a14="http://schemas.microsoft.com/office/drawing/2010/main" val="0"/>
                        </a:ext>
                      </a:extLst>
                    </a:blip>
                    <a:stretch>
                      <a:fillRect/>
                    </a:stretch>
                  </pic:blipFill>
                  <pic:spPr>
                    <a:xfrm rot="731069">
                      <a:off x="0" y="0"/>
                      <a:ext cx="4978600" cy="3318907"/>
                    </a:xfrm>
                    <a:prstGeom prst="rect">
                      <a:avLst/>
                    </a:prstGeom>
                    <a:effectLst>
                      <a:glow>
                        <a:schemeClr val="accent1">
                          <a:alpha val="40000"/>
                        </a:schemeClr>
                      </a:glow>
                      <a:softEdge rad="241300"/>
                    </a:effectLst>
                  </pic:spPr>
                </pic:pic>
              </a:graphicData>
            </a:graphic>
            <wp14:sizeRelH relativeFrom="margin">
              <wp14:pctWidth>0</wp14:pctWidth>
            </wp14:sizeRelH>
            <wp14:sizeRelV relativeFrom="margin">
              <wp14:pctHeight>0</wp14:pctHeight>
            </wp14:sizeRelV>
          </wp:anchor>
        </w:drawing>
      </w:r>
      <w:r w:rsidR="00B450C1" w:rsidRPr="005627F3">
        <w:rPr>
          <w:rFonts w:ascii="Calibri" w:hAnsi="Calibri" w:cs="Calibri"/>
          <w:color w:val="000000"/>
          <w:sz w:val="27"/>
          <w:szCs w:val="27"/>
        </w:rPr>
        <w:t>I have also learnt how challenging life can be for the parents of children with additional needs and supporting these parents is another priority for Square Peg. The activity sessions run at Square Peg offer an open and tolerant place where parents can bring their children without fear of being judged. While the Square Peg staff and volunteers occupy and support the children, parents can enjoy a short period of respite from what are often very challenging circumstances. At the same time, the centre offers a safe space where parents can talk to one another and share advice, guidance and experiences – which is also one of the many ways that Square Peg Activities enriches the lives of everyone that walks through their doors.</w:t>
      </w:r>
    </w:p>
    <w:p w14:paraId="4C76330E" w14:textId="1B08A2C2" w:rsidR="00F44DB3" w:rsidRDefault="00F44DB3" w:rsidP="00F44DB3">
      <w:pPr>
        <w:pStyle w:val="paragraph"/>
        <w:spacing w:before="0" w:beforeAutospacing="0" w:after="0" w:afterAutospacing="0"/>
        <w:textAlignment w:val="baseline"/>
        <w:rPr>
          <w:rStyle w:val="normaltextrun"/>
          <w:rFonts w:ascii="Calibri" w:hAnsi="Calibri" w:cs="Calibri"/>
          <w:sz w:val="22"/>
          <w:szCs w:val="22"/>
        </w:rPr>
      </w:pPr>
    </w:p>
    <w:p w14:paraId="0D8E2C6A" w14:textId="7E2C7F33" w:rsidR="00DD4CB9" w:rsidRDefault="00DD4CB9" w:rsidP="001A69DA">
      <w:pPr>
        <w:pStyle w:val="paragraph"/>
        <w:spacing w:before="0" w:beforeAutospacing="0" w:after="0" w:afterAutospacing="0"/>
        <w:jc w:val="both"/>
        <w:textAlignment w:val="baseline"/>
        <w:rPr>
          <w:rStyle w:val="normaltextrun"/>
          <w:rFonts w:ascii="Calibri" w:hAnsi="Calibri" w:cs="Calibri"/>
          <w:b/>
          <w:bCs/>
          <w:sz w:val="28"/>
          <w:szCs w:val="28"/>
        </w:rPr>
      </w:pPr>
    </w:p>
    <w:p w14:paraId="2DE8F641" w14:textId="32753FD7" w:rsidR="00DD4CB9" w:rsidRDefault="00DD4CB9" w:rsidP="001A69DA">
      <w:pPr>
        <w:pStyle w:val="paragraph"/>
        <w:spacing w:before="0" w:beforeAutospacing="0" w:after="0" w:afterAutospacing="0"/>
        <w:jc w:val="both"/>
        <w:textAlignment w:val="baseline"/>
        <w:rPr>
          <w:rStyle w:val="normaltextrun"/>
          <w:rFonts w:ascii="Calibri" w:hAnsi="Calibri" w:cs="Calibri"/>
          <w:b/>
          <w:bCs/>
          <w:sz w:val="28"/>
          <w:szCs w:val="28"/>
        </w:rPr>
      </w:pPr>
    </w:p>
    <w:p w14:paraId="210BCF12" w14:textId="77777777" w:rsidR="002C5B16" w:rsidRDefault="002C5B16" w:rsidP="00E20D8B">
      <w:pPr>
        <w:pStyle w:val="paragraph"/>
        <w:spacing w:before="0" w:beforeAutospacing="0" w:after="0" w:afterAutospacing="0"/>
        <w:textAlignment w:val="baseline"/>
        <w:rPr>
          <w:rStyle w:val="normaltextrun"/>
          <w:rFonts w:ascii="Calibri" w:hAnsi="Calibri" w:cs="Calibri"/>
          <w:b/>
          <w:bCs/>
          <w:sz w:val="28"/>
          <w:szCs w:val="28"/>
        </w:rPr>
      </w:pPr>
    </w:p>
    <w:p w14:paraId="56EA1D35" w14:textId="77777777" w:rsidR="002C5B16" w:rsidRDefault="002C5B16" w:rsidP="00E20D8B">
      <w:pPr>
        <w:pStyle w:val="paragraph"/>
        <w:spacing w:before="0" w:beforeAutospacing="0" w:after="0" w:afterAutospacing="0"/>
        <w:textAlignment w:val="baseline"/>
        <w:rPr>
          <w:rStyle w:val="normaltextrun"/>
          <w:rFonts w:ascii="Calibri" w:hAnsi="Calibri" w:cs="Calibri"/>
          <w:b/>
          <w:bCs/>
          <w:sz w:val="28"/>
          <w:szCs w:val="28"/>
        </w:rPr>
      </w:pPr>
    </w:p>
    <w:p w14:paraId="3FE2EF6D" w14:textId="77777777" w:rsidR="002C5B16" w:rsidRDefault="002C5B16" w:rsidP="00E20D8B">
      <w:pPr>
        <w:pStyle w:val="paragraph"/>
        <w:spacing w:before="0" w:beforeAutospacing="0" w:after="0" w:afterAutospacing="0"/>
        <w:textAlignment w:val="baseline"/>
        <w:rPr>
          <w:rStyle w:val="normaltextrun"/>
          <w:rFonts w:ascii="Calibri" w:hAnsi="Calibri" w:cs="Calibri"/>
          <w:b/>
          <w:bCs/>
          <w:sz w:val="28"/>
          <w:szCs w:val="28"/>
        </w:rPr>
      </w:pPr>
    </w:p>
    <w:p w14:paraId="07759008" w14:textId="44232E37" w:rsidR="004F2E3B" w:rsidRPr="004F2E3B" w:rsidRDefault="000F4EF7" w:rsidP="000F4EF7">
      <w:pPr>
        <w:pStyle w:val="paragraph"/>
        <w:spacing w:before="0" w:beforeAutospacing="0" w:after="0" w:afterAutospacing="0"/>
        <w:jc w:val="both"/>
        <w:textAlignment w:val="baseline"/>
        <w:rPr>
          <w:rStyle w:val="normaltextrun"/>
          <w:rFonts w:ascii="Calibri" w:hAnsi="Calibri" w:cs="Calibri"/>
          <w:b/>
          <w:bCs/>
          <w:color w:val="00B0F0"/>
          <w:sz w:val="32"/>
          <w:szCs w:val="32"/>
          <w:u w:val="single"/>
        </w:rPr>
      </w:pPr>
      <w:r w:rsidRPr="004F2E3B">
        <w:rPr>
          <w:rStyle w:val="normaltextrun"/>
          <w:rFonts w:ascii="Calibri" w:hAnsi="Calibri" w:cs="Calibri"/>
          <w:b/>
          <w:bCs/>
          <w:color w:val="00B0F0"/>
          <w:sz w:val="32"/>
          <w:szCs w:val="32"/>
          <w:u w:val="single"/>
        </w:rPr>
        <w:lastRenderedPageBreak/>
        <w:t>Note from CEO</w:t>
      </w:r>
    </w:p>
    <w:p w14:paraId="268FB6D6" w14:textId="79C7C6F7" w:rsidR="000F4EF7" w:rsidRPr="000F4EF7" w:rsidRDefault="000F4EF7" w:rsidP="000F4EF7">
      <w:pPr>
        <w:pStyle w:val="paragraph"/>
        <w:spacing w:before="0" w:beforeAutospacing="0" w:after="0" w:afterAutospacing="0"/>
        <w:jc w:val="both"/>
        <w:textAlignment w:val="baseline"/>
        <w:rPr>
          <w:rStyle w:val="normaltextrun"/>
          <w:rFonts w:ascii="Calibri" w:hAnsi="Calibri" w:cs="Calibri"/>
          <w:sz w:val="28"/>
          <w:szCs w:val="28"/>
        </w:rPr>
      </w:pPr>
      <w:r w:rsidRPr="000F4EF7">
        <w:rPr>
          <w:rFonts w:ascii="Calibri" w:hAnsi="Calibri" w:cs="Calibri"/>
          <w:noProof/>
          <w:sz w:val="28"/>
          <w:szCs w:val="28"/>
        </w:rPr>
        <w:drawing>
          <wp:anchor distT="0" distB="0" distL="114300" distR="114300" simplePos="0" relativeHeight="251651584" behindDoc="1" locked="0" layoutInCell="1" allowOverlap="1" wp14:anchorId="5F03F560" wp14:editId="30A0104C">
            <wp:simplePos x="0" y="0"/>
            <wp:positionH relativeFrom="margin">
              <wp:align>left</wp:align>
            </wp:positionH>
            <wp:positionV relativeFrom="paragraph">
              <wp:posOffset>1853777</wp:posOffset>
            </wp:positionV>
            <wp:extent cx="2744470" cy="3660140"/>
            <wp:effectExtent l="0" t="0" r="0" b="0"/>
            <wp:wrapTight wrapText="bothSides">
              <wp:wrapPolygon edited="0">
                <wp:start x="750" y="0"/>
                <wp:lineTo x="0" y="675"/>
                <wp:lineTo x="0" y="20686"/>
                <wp:lineTo x="300" y="21360"/>
                <wp:lineTo x="750" y="21473"/>
                <wp:lineTo x="20690" y="21473"/>
                <wp:lineTo x="21140" y="21360"/>
                <wp:lineTo x="21440" y="20686"/>
                <wp:lineTo x="21440" y="675"/>
                <wp:lineTo x="20690" y="0"/>
                <wp:lineTo x="750" y="0"/>
              </wp:wrapPolygon>
            </wp:wrapTight>
            <wp:docPr id="3" name="Picture 3"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indoo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4470" cy="3660140"/>
                    </a:xfrm>
                    <a:prstGeom prst="rect">
                      <a:avLst/>
                    </a:prstGeom>
                    <a:effectLst>
                      <a:glow>
                        <a:srgbClr val="4472C4">
                          <a:alpha val="40000"/>
                        </a:srgbClr>
                      </a:glow>
                      <a:reflection stA="45000" endPos="0" dist="50800" dir="5400000" sy="-100000" algn="bl" rotWithShape="0"/>
                      <a:softEdge rad="152400"/>
                    </a:effectLst>
                  </pic:spPr>
                </pic:pic>
              </a:graphicData>
            </a:graphic>
            <wp14:sizeRelH relativeFrom="margin">
              <wp14:pctWidth>0</wp14:pctWidth>
            </wp14:sizeRelH>
            <wp14:sizeRelV relativeFrom="margin">
              <wp14:pctHeight>0</wp14:pctHeight>
            </wp14:sizeRelV>
          </wp:anchor>
        </w:drawing>
      </w:r>
      <w:r w:rsidRPr="000F4EF7">
        <w:rPr>
          <w:rStyle w:val="normaltextrun"/>
          <w:rFonts w:ascii="Calibri" w:hAnsi="Calibri" w:cs="Calibri"/>
          <w:sz w:val="28"/>
          <w:szCs w:val="28"/>
        </w:rPr>
        <w:t xml:space="preserve">This year has once again gone past in a </w:t>
      </w:r>
      <w:proofErr w:type="gramStart"/>
      <w:r w:rsidRPr="000F4EF7">
        <w:rPr>
          <w:rStyle w:val="normaltextrun"/>
          <w:rFonts w:ascii="Calibri" w:hAnsi="Calibri" w:cs="Calibri"/>
          <w:sz w:val="28"/>
          <w:szCs w:val="28"/>
        </w:rPr>
        <w:t>blur</w:t>
      </w:r>
      <w:proofErr w:type="gramEnd"/>
      <w:r w:rsidRPr="000F4EF7">
        <w:rPr>
          <w:rStyle w:val="normaltextrun"/>
          <w:rFonts w:ascii="Calibri" w:hAnsi="Calibri" w:cs="Calibri"/>
          <w:sz w:val="28"/>
          <w:szCs w:val="28"/>
        </w:rPr>
        <w:t xml:space="preserve"> and I’m left looking back through photographs to remember what we’ve done. Covid wasn’t as behind us as we hoped at this point and the year was still scattered with lockdowns, isolation, face masks, testing and thankfully vaccinations. Being able to stay outdoors meant we ran a full summer timetable in 2020 and if it rained the children just donned their wellies and got on with it. Being able to re-establish our after-school club was important as for some of our users it is central to their socialisation.</w:t>
      </w:r>
    </w:p>
    <w:p w14:paraId="7265F499" w14:textId="77777777" w:rsidR="000F4EF7" w:rsidRPr="000F4EF7" w:rsidRDefault="000F4EF7" w:rsidP="000F4EF7">
      <w:pPr>
        <w:pStyle w:val="paragraph"/>
        <w:spacing w:before="0" w:beforeAutospacing="0" w:after="0" w:afterAutospacing="0"/>
        <w:jc w:val="both"/>
        <w:textAlignment w:val="baseline"/>
        <w:rPr>
          <w:rStyle w:val="normaltextrun"/>
          <w:rFonts w:ascii="Calibri" w:hAnsi="Calibri" w:cs="Calibri"/>
          <w:sz w:val="28"/>
          <w:szCs w:val="28"/>
        </w:rPr>
      </w:pPr>
    </w:p>
    <w:p w14:paraId="4C658F03" w14:textId="5039CC8C" w:rsidR="000F4EF7" w:rsidRPr="000F4EF7" w:rsidRDefault="000F4EF7" w:rsidP="000F4EF7">
      <w:pPr>
        <w:pStyle w:val="paragraph"/>
        <w:spacing w:before="0" w:beforeAutospacing="0" w:after="0" w:afterAutospacing="0"/>
        <w:jc w:val="both"/>
        <w:textAlignment w:val="baseline"/>
        <w:rPr>
          <w:rStyle w:val="normaltextrun"/>
          <w:rFonts w:ascii="Calibri" w:hAnsi="Calibri" w:cs="Calibri"/>
          <w:sz w:val="28"/>
          <w:szCs w:val="28"/>
        </w:rPr>
      </w:pPr>
      <w:r w:rsidRPr="000F4EF7">
        <w:rPr>
          <w:rStyle w:val="normaltextrun"/>
          <w:rFonts w:ascii="Calibri" w:hAnsi="Calibri" w:cs="Calibri"/>
          <w:sz w:val="28"/>
          <w:szCs w:val="28"/>
        </w:rPr>
        <w:t xml:space="preserve">Having covid hanging over us wasn’t going to slow us down, we added a Home Ed group and a Pre-school group to the schedule all being run from the sensory garden weather permitting. Being able to reach out and support more families affected by disability is always the aim of what we do. </w:t>
      </w:r>
    </w:p>
    <w:p w14:paraId="6F2C42A0" w14:textId="2804ABC5" w:rsidR="000F4EF7" w:rsidRPr="000F4EF7" w:rsidRDefault="000F4EF7" w:rsidP="000F4EF7">
      <w:pPr>
        <w:pStyle w:val="paragraph"/>
        <w:spacing w:before="0" w:beforeAutospacing="0" w:after="0" w:afterAutospacing="0"/>
        <w:jc w:val="both"/>
        <w:textAlignment w:val="baseline"/>
        <w:rPr>
          <w:rStyle w:val="normaltextrun"/>
          <w:rFonts w:ascii="Calibri" w:hAnsi="Calibri" w:cs="Calibri"/>
          <w:sz w:val="28"/>
          <w:szCs w:val="28"/>
        </w:rPr>
      </w:pPr>
    </w:p>
    <w:p w14:paraId="1004DA7B" w14:textId="3CDFB6C1" w:rsidR="000F4EF7" w:rsidRPr="000F4EF7" w:rsidRDefault="000F4EF7" w:rsidP="000F4EF7">
      <w:pPr>
        <w:pStyle w:val="paragraph"/>
        <w:spacing w:before="0" w:beforeAutospacing="0" w:after="0" w:afterAutospacing="0"/>
        <w:jc w:val="both"/>
        <w:textAlignment w:val="baseline"/>
        <w:rPr>
          <w:rStyle w:val="normaltextrun"/>
          <w:rFonts w:ascii="Calibri" w:hAnsi="Calibri" w:cs="Calibri"/>
          <w:sz w:val="28"/>
          <w:szCs w:val="28"/>
        </w:rPr>
      </w:pPr>
      <w:r w:rsidRPr="000F4EF7">
        <w:rPr>
          <w:rStyle w:val="normaltextrun"/>
          <w:rFonts w:ascii="Calibri" w:hAnsi="Calibri" w:cs="Calibri"/>
          <w:sz w:val="28"/>
          <w:szCs w:val="28"/>
        </w:rPr>
        <w:t xml:space="preserve">The biggest news this year was that we took possession of the building next door which needed a full renovation. The summer of 2021 was spent with our staff and volunteers all helping to completely turn the old, unloved building into a useable indoor space for our children. The property also came with a large garden adjacent to the sensory garden which we converted into a forest garden. Weeks of blood, sweat and tears meant the garden was ready for use over the summer and it made such a difference, it more than doubled the space they had to play in which in turn meant we could support more families. </w:t>
      </w:r>
    </w:p>
    <w:p w14:paraId="253E58F5" w14:textId="6D72E500" w:rsidR="000F4EF7" w:rsidRPr="000F4EF7" w:rsidRDefault="009836D2" w:rsidP="000F4EF7">
      <w:pPr>
        <w:pStyle w:val="paragraph"/>
        <w:spacing w:before="0" w:beforeAutospacing="0" w:after="0" w:afterAutospacing="0"/>
        <w:jc w:val="both"/>
        <w:textAlignment w:val="baseline"/>
        <w:rPr>
          <w:rStyle w:val="normaltextrun"/>
          <w:rFonts w:ascii="Calibri" w:hAnsi="Calibri" w:cs="Calibri"/>
          <w:sz w:val="28"/>
          <w:szCs w:val="28"/>
        </w:rPr>
      </w:pPr>
      <w:r>
        <w:rPr>
          <w:rFonts w:ascii="Calibri" w:hAnsi="Calibri" w:cs="Calibri"/>
          <w:b/>
          <w:bCs/>
          <w:noProof/>
          <w:color w:val="000000" w:themeColor="text1"/>
          <w:sz w:val="28"/>
          <w:szCs w:val="28"/>
        </w:rPr>
        <w:drawing>
          <wp:anchor distT="0" distB="0" distL="114300" distR="114300" simplePos="0" relativeHeight="251653632" behindDoc="1" locked="0" layoutInCell="1" allowOverlap="1" wp14:anchorId="33FBE31F" wp14:editId="6BC81780">
            <wp:simplePos x="0" y="0"/>
            <wp:positionH relativeFrom="page">
              <wp:align>right</wp:align>
            </wp:positionH>
            <wp:positionV relativeFrom="paragraph">
              <wp:posOffset>227330</wp:posOffset>
            </wp:positionV>
            <wp:extent cx="7704243" cy="5138125"/>
            <wp:effectExtent l="0" t="0" r="0" b="5715"/>
            <wp:wrapNone/>
            <wp:docPr id="4" name="Picture 4" descr="Multicolored smoke 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ulticolored smoke gradi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04243" cy="5138125"/>
                    </a:xfrm>
                    <a:prstGeom prst="rect">
                      <a:avLst/>
                    </a:prstGeom>
                  </pic:spPr>
                </pic:pic>
              </a:graphicData>
            </a:graphic>
            <wp14:sizeRelH relativeFrom="page">
              <wp14:pctWidth>0</wp14:pctWidth>
            </wp14:sizeRelH>
            <wp14:sizeRelV relativeFrom="page">
              <wp14:pctHeight>0</wp14:pctHeight>
            </wp14:sizeRelV>
          </wp:anchor>
        </w:drawing>
      </w:r>
    </w:p>
    <w:p w14:paraId="63E7724A" w14:textId="6670A352" w:rsidR="000F4EF7" w:rsidRPr="000F4EF7" w:rsidRDefault="000F4EF7" w:rsidP="000F4EF7">
      <w:pPr>
        <w:pStyle w:val="paragraph"/>
        <w:spacing w:before="0" w:beforeAutospacing="0" w:after="0" w:afterAutospacing="0"/>
        <w:jc w:val="both"/>
        <w:textAlignment w:val="baseline"/>
        <w:rPr>
          <w:rStyle w:val="normaltextrun"/>
          <w:rFonts w:ascii="Calibri" w:hAnsi="Calibri" w:cs="Calibri"/>
          <w:sz w:val="28"/>
          <w:szCs w:val="28"/>
        </w:rPr>
      </w:pPr>
      <w:r w:rsidRPr="000F4EF7">
        <w:rPr>
          <w:rStyle w:val="normaltextrun"/>
          <w:rFonts w:ascii="Calibri" w:hAnsi="Calibri" w:cs="Calibri"/>
          <w:sz w:val="28"/>
          <w:szCs w:val="28"/>
        </w:rPr>
        <w:t>This year we’ve made many external contacts and have seen a real upsurge in referrals for families who need support. Being able to offer them play space and someone to talk to makes a real difference. Next year we look forward to taking our events indoors and having permanent sheltered space which will mean we’re an all season venue.</w:t>
      </w:r>
    </w:p>
    <w:p w14:paraId="41185F11" w14:textId="77777777" w:rsidR="000F4EF7" w:rsidRPr="000F4EF7" w:rsidRDefault="000F4EF7" w:rsidP="000F4EF7">
      <w:pPr>
        <w:pStyle w:val="paragraph"/>
        <w:spacing w:before="0" w:beforeAutospacing="0" w:after="0" w:afterAutospacing="0"/>
        <w:jc w:val="both"/>
        <w:textAlignment w:val="baseline"/>
        <w:rPr>
          <w:rStyle w:val="normaltextrun"/>
          <w:rFonts w:ascii="Calibri" w:hAnsi="Calibri" w:cs="Calibri"/>
          <w:b/>
          <w:bCs/>
          <w:sz w:val="28"/>
          <w:szCs w:val="28"/>
        </w:rPr>
      </w:pPr>
      <w:r w:rsidRPr="000F4EF7">
        <w:rPr>
          <w:rStyle w:val="normaltextrun"/>
          <w:rFonts w:ascii="Calibri" w:hAnsi="Calibri" w:cs="Calibri"/>
          <w:b/>
          <w:bCs/>
          <w:sz w:val="28"/>
          <w:szCs w:val="28"/>
        </w:rPr>
        <w:t xml:space="preserve"> </w:t>
      </w:r>
    </w:p>
    <w:p w14:paraId="1EB62DA2" w14:textId="77777777" w:rsidR="002C5B16" w:rsidRPr="000F4EF7" w:rsidRDefault="002C5B16" w:rsidP="00E20D8B">
      <w:pPr>
        <w:pStyle w:val="paragraph"/>
        <w:spacing w:before="0" w:beforeAutospacing="0" w:after="0" w:afterAutospacing="0"/>
        <w:textAlignment w:val="baseline"/>
        <w:rPr>
          <w:rStyle w:val="normaltextrun"/>
          <w:rFonts w:ascii="Calibri" w:hAnsi="Calibri" w:cs="Calibri"/>
          <w:b/>
          <w:bCs/>
          <w:color w:val="000000" w:themeColor="text1"/>
          <w:sz w:val="28"/>
          <w:szCs w:val="28"/>
        </w:rPr>
      </w:pPr>
    </w:p>
    <w:p w14:paraId="26CF0DB2" w14:textId="0477C1BB" w:rsidR="002C5B16" w:rsidRPr="000F4EF7" w:rsidRDefault="002C5B16" w:rsidP="00E20D8B">
      <w:pPr>
        <w:pStyle w:val="paragraph"/>
        <w:spacing w:before="0" w:beforeAutospacing="0" w:after="0" w:afterAutospacing="0"/>
        <w:textAlignment w:val="baseline"/>
        <w:rPr>
          <w:rStyle w:val="normaltextrun"/>
          <w:rFonts w:ascii="Calibri" w:hAnsi="Calibri" w:cs="Calibri"/>
          <w:b/>
          <w:bCs/>
          <w:color w:val="000000" w:themeColor="text1"/>
          <w:sz w:val="28"/>
          <w:szCs w:val="28"/>
        </w:rPr>
      </w:pPr>
    </w:p>
    <w:p w14:paraId="59BEA0C2" w14:textId="77777777" w:rsidR="002C5B16" w:rsidRPr="000F4EF7" w:rsidRDefault="002C5B16" w:rsidP="00E20D8B">
      <w:pPr>
        <w:pStyle w:val="paragraph"/>
        <w:spacing w:before="0" w:beforeAutospacing="0" w:after="0" w:afterAutospacing="0"/>
        <w:textAlignment w:val="baseline"/>
        <w:rPr>
          <w:rStyle w:val="normaltextrun"/>
          <w:rFonts w:ascii="Calibri" w:hAnsi="Calibri" w:cs="Calibri"/>
          <w:b/>
          <w:bCs/>
          <w:color w:val="000000" w:themeColor="text1"/>
          <w:sz w:val="28"/>
          <w:szCs w:val="28"/>
        </w:rPr>
      </w:pPr>
    </w:p>
    <w:p w14:paraId="44585A69" w14:textId="77777777" w:rsidR="002C5B16" w:rsidRPr="000F4EF7" w:rsidRDefault="002C5B16" w:rsidP="00E20D8B">
      <w:pPr>
        <w:pStyle w:val="paragraph"/>
        <w:spacing w:before="0" w:beforeAutospacing="0" w:after="0" w:afterAutospacing="0"/>
        <w:textAlignment w:val="baseline"/>
        <w:rPr>
          <w:rStyle w:val="normaltextrun"/>
          <w:rFonts w:ascii="Calibri" w:hAnsi="Calibri" w:cs="Calibri"/>
          <w:b/>
          <w:bCs/>
          <w:color w:val="000000" w:themeColor="text1"/>
          <w:sz w:val="28"/>
          <w:szCs w:val="28"/>
        </w:rPr>
      </w:pPr>
    </w:p>
    <w:p w14:paraId="3AEB3E0C" w14:textId="77777777" w:rsidR="002C5B16" w:rsidRPr="000F4EF7" w:rsidRDefault="002C5B16" w:rsidP="00E20D8B">
      <w:pPr>
        <w:pStyle w:val="paragraph"/>
        <w:spacing w:before="0" w:beforeAutospacing="0" w:after="0" w:afterAutospacing="0"/>
        <w:textAlignment w:val="baseline"/>
        <w:rPr>
          <w:rStyle w:val="normaltextrun"/>
          <w:rFonts w:ascii="Calibri" w:hAnsi="Calibri" w:cs="Calibri"/>
          <w:b/>
          <w:bCs/>
          <w:color w:val="000000" w:themeColor="text1"/>
          <w:sz w:val="28"/>
          <w:szCs w:val="28"/>
        </w:rPr>
      </w:pPr>
    </w:p>
    <w:p w14:paraId="4DB55000" w14:textId="77777777" w:rsidR="002C5B16" w:rsidRPr="000F4EF7" w:rsidRDefault="002C5B16" w:rsidP="00E20D8B">
      <w:pPr>
        <w:pStyle w:val="paragraph"/>
        <w:spacing w:before="0" w:beforeAutospacing="0" w:after="0" w:afterAutospacing="0"/>
        <w:textAlignment w:val="baseline"/>
        <w:rPr>
          <w:rStyle w:val="normaltextrun"/>
          <w:rFonts w:ascii="Calibri" w:hAnsi="Calibri" w:cs="Calibri"/>
          <w:b/>
          <w:bCs/>
          <w:color w:val="000000" w:themeColor="text1"/>
          <w:sz w:val="28"/>
          <w:szCs w:val="28"/>
        </w:rPr>
      </w:pPr>
    </w:p>
    <w:p w14:paraId="676B23E9" w14:textId="77777777" w:rsidR="002C5B16" w:rsidRPr="000F4EF7" w:rsidRDefault="002C5B16" w:rsidP="00E20D8B">
      <w:pPr>
        <w:pStyle w:val="paragraph"/>
        <w:spacing w:before="0" w:beforeAutospacing="0" w:after="0" w:afterAutospacing="0"/>
        <w:textAlignment w:val="baseline"/>
        <w:rPr>
          <w:rStyle w:val="normaltextrun"/>
          <w:rFonts w:ascii="Calibri" w:hAnsi="Calibri" w:cs="Calibri"/>
          <w:b/>
          <w:bCs/>
          <w:color w:val="000000" w:themeColor="text1"/>
          <w:sz w:val="28"/>
          <w:szCs w:val="28"/>
        </w:rPr>
      </w:pPr>
    </w:p>
    <w:p w14:paraId="011315D6" w14:textId="77777777" w:rsidR="002C5B16" w:rsidRDefault="002C5B16" w:rsidP="00E20D8B">
      <w:pPr>
        <w:pStyle w:val="paragraph"/>
        <w:spacing w:before="0" w:beforeAutospacing="0" w:after="0" w:afterAutospacing="0"/>
        <w:textAlignment w:val="baseline"/>
        <w:rPr>
          <w:rStyle w:val="normaltextrun"/>
          <w:rFonts w:ascii="Calibri" w:hAnsi="Calibri" w:cs="Calibri"/>
          <w:b/>
          <w:bCs/>
          <w:sz w:val="28"/>
          <w:szCs w:val="28"/>
        </w:rPr>
      </w:pPr>
    </w:p>
    <w:p w14:paraId="3BCAB248" w14:textId="77777777" w:rsidR="009836D2" w:rsidRDefault="009836D2" w:rsidP="000F4EF7">
      <w:pPr>
        <w:pStyle w:val="paragraph"/>
        <w:spacing w:before="0" w:beforeAutospacing="0" w:after="0" w:afterAutospacing="0"/>
        <w:textAlignment w:val="baseline"/>
        <w:rPr>
          <w:rStyle w:val="normaltextrun"/>
          <w:rFonts w:ascii="Calibri" w:hAnsi="Calibri" w:cs="Calibri"/>
          <w:b/>
          <w:bCs/>
          <w:color w:val="00B0F0"/>
          <w:sz w:val="32"/>
          <w:szCs w:val="32"/>
          <w:u w:val="single"/>
        </w:rPr>
      </w:pPr>
    </w:p>
    <w:p w14:paraId="57D92058" w14:textId="77777777" w:rsidR="009836D2" w:rsidRDefault="009836D2" w:rsidP="000F4EF7">
      <w:pPr>
        <w:pStyle w:val="paragraph"/>
        <w:spacing w:before="0" w:beforeAutospacing="0" w:after="0" w:afterAutospacing="0"/>
        <w:textAlignment w:val="baseline"/>
        <w:rPr>
          <w:rStyle w:val="normaltextrun"/>
          <w:rFonts w:ascii="Calibri" w:hAnsi="Calibri" w:cs="Calibri"/>
          <w:b/>
          <w:bCs/>
          <w:color w:val="00B0F0"/>
          <w:sz w:val="32"/>
          <w:szCs w:val="32"/>
          <w:u w:val="single"/>
        </w:rPr>
      </w:pPr>
    </w:p>
    <w:p w14:paraId="33861588" w14:textId="6A263C03" w:rsidR="000F4EF7" w:rsidRPr="004F2E3B" w:rsidRDefault="00E20D8B" w:rsidP="000F4EF7">
      <w:pPr>
        <w:pStyle w:val="paragraph"/>
        <w:spacing w:before="0" w:beforeAutospacing="0" w:after="0" w:afterAutospacing="0"/>
        <w:textAlignment w:val="baseline"/>
        <w:rPr>
          <w:rStyle w:val="normaltextrun"/>
          <w:rFonts w:ascii="Calibri" w:hAnsi="Calibri" w:cs="Calibri"/>
          <w:b/>
          <w:bCs/>
          <w:color w:val="00B0F0"/>
          <w:sz w:val="32"/>
          <w:szCs w:val="32"/>
          <w:u w:val="single"/>
        </w:rPr>
      </w:pPr>
      <w:r w:rsidRPr="004F2E3B">
        <w:rPr>
          <w:rStyle w:val="normaltextrun"/>
          <w:rFonts w:ascii="Calibri" w:hAnsi="Calibri" w:cs="Calibri"/>
          <w:b/>
          <w:bCs/>
          <w:color w:val="00B0F0"/>
          <w:sz w:val="32"/>
          <w:szCs w:val="32"/>
          <w:u w:val="single"/>
        </w:rPr>
        <w:lastRenderedPageBreak/>
        <w:t>Note from The Chair of Trustees </w:t>
      </w:r>
    </w:p>
    <w:p w14:paraId="432631DF" w14:textId="7E72A1B2" w:rsidR="000F4EF7" w:rsidRPr="000F4EF7" w:rsidRDefault="000F4EF7" w:rsidP="000F4EF7">
      <w:pPr>
        <w:pStyle w:val="paragraph"/>
        <w:spacing w:before="0" w:beforeAutospacing="0" w:after="0" w:afterAutospacing="0"/>
        <w:textAlignment w:val="baseline"/>
        <w:rPr>
          <w:rFonts w:ascii="Segoe UI" w:hAnsi="Segoe UI" w:cs="Segoe UI"/>
          <w:sz w:val="32"/>
          <w:szCs w:val="32"/>
        </w:rPr>
      </w:pPr>
      <w:r w:rsidRPr="005F39CE">
        <w:rPr>
          <w:rFonts w:ascii="Calibri" w:hAnsi="Calibri" w:cs="Calibri"/>
          <w:color w:val="000000"/>
          <w:sz w:val="28"/>
          <w:szCs w:val="28"/>
        </w:rPr>
        <w:t>What a year! Nobody could have anticipated that the pandemic would still be having such an effect on people’s live and that we in the charity service sector would still be making allowances for it which impact on so many things.</w:t>
      </w:r>
    </w:p>
    <w:p w14:paraId="2B540078" w14:textId="663B60F5" w:rsidR="000F4EF7" w:rsidRPr="005F39CE" w:rsidRDefault="000F4EF7" w:rsidP="000F4EF7">
      <w:pPr>
        <w:pStyle w:val="NormalWeb"/>
        <w:rPr>
          <w:rFonts w:ascii="Calibri" w:hAnsi="Calibri" w:cs="Calibri"/>
          <w:color w:val="000000"/>
          <w:sz w:val="28"/>
          <w:szCs w:val="28"/>
        </w:rPr>
      </w:pPr>
      <w:r>
        <w:rPr>
          <w:rFonts w:ascii="Calibri" w:hAnsi="Calibri" w:cs="Calibri"/>
          <w:noProof/>
          <w:color w:val="000000"/>
          <w:sz w:val="28"/>
          <w:szCs w:val="28"/>
        </w:rPr>
        <w:drawing>
          <wp:anchor distT="0" distB="0" distL="114300" distR="114300" simplePos="0" relativeHeight="251657728" behindDoc="1" locked="0" layoutInCell="1" allowOverlap="1" wp14:anchorId="30B388BF" wp14:editId="50C81C61">
            <wp:simplePos x="0" y="0"/>
            <wp:positionH relativeFrom="column">
              <wp:posOffset>4164542</wp:posOffset>
            </wp:positionH>
            <wp:positionV relativeFrom="paragraph">
              <wp:posOffset>183938</wp:posOffset>
            </wp:positionV>
            <wp:extent cx="2380615" cy="3175000"/>
            <wp:effectExtent l="0" t="0" r="0" b="0"/>
            <wp:wrapTight wrapText="bothSides">
              <wp:wrapPolygon edited="0">
                <wp:start x="1728" y="0"/>
                <wp:lineTo x="691" y="259"/>
                <wp:lineTo x="0" y="1037"/>
                <wp:lineTo x="0" y="19570"/>
                <wp:lineTo x="173" y="20995"/>
                <wp:lineTo x="1728" y="21514"/>
                <wp:lineTo x="19704" y="21514"/>
                <wp:lineTo x="21260" y="20995"/>
                <wp:lineTo x="21433" y="19570"/>
                <wp:lineTo x="21433" y="1037"/>
                <wp:lineTo x="20742" y="259"/>
                <wp:lineTo x="19704" y="0"/>
                <wp:lineTo x="1728" y="0"/>
              </wp:wrapPolygon>
            </wp:wrapTight>
            <wp:docPr id="6" name="Picture 6"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taking a selfi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80615" cy="3175000"/>
                    </a:xfrm>
                    <a:prstGeom prst="rect">
                      <a:avLst/>
                    </a:prstGeom>
                    <a:effectLst>
                      <a:softEdge rad="152400"/>
                    </a:effectLst>
                  </pic:spPr>
                </pic:pic>
              </a:graphicData>
            </a:graphic>
          </wp:anchor>
        </w:drawing>
      </w:r>
      <w:r w:rsidRPr="005F39CE">
        <w:rPr>
          <w:rFonts w:ascii="Calibri" w:hAnsi="Calibri" w:cs="Calibri"/>
          <w:color w:val="000000"/>
          <w:sz w:val="28"/>
          <w:szCs w:val="28"/>
        </w:rPr>
        <w:t>As a charity, business planning went completely out of the water as we all had to turn on a sixpence to alter delivery models which are still compromised to this day. However, even without the business plan, our charity managed to pull through and not only that but expand.</w:t>
      </w:r>
      <w:r>
        <w:rPr>
          <w:rFonts w:ascii="Calibri" w:hAnsi="Calibri" w:cs="Calibri"/>
          <w:color w:val="000000"/>
          <w:sz w:val="28"/>
          <w:szCs w:val="28"/>
        </w:rPr>
        <w:t xml:space="preserve"> </w:t>
      </w:r>
    </w:p>
    <w:p w14:paraId="50A2C7DF" w14:textId="34616EB8" w:rsidR="000F4EF7" w:rsidRPr="005F39CE" w:rsidRDefault="000F4EF7" w:rsidP="000F4EF7">
      <w:pPr>
        <w:pStyle w:val="NormalWeb"/>
        <w:rPr>
          <w:rFonts w:ascii="Calibri" w:hAnsi="Calibri" w:cs="Calibri"/>
          <w:color w:val="000000"/>
          <w:sz w:val="28"/>
          <w:szCs w:val="28"/>
        </w:rPr>
      </w:pPr>
      <w:r w:rsidRPr="005F39CE">
        <w:rPr>
          <w:rFonts w:ascii="Calibri" w:hAnsi="Calibri" w:cs="Calibri"/>
          <w:color w:val="000000"/>
          <w:sz w:val="28"/>
          <w:szCs w:val="28"/>
        </w:rPr>
        <w:t>The addition of new premises which required considerable renovations, were completed within 11 weeks, and opened with a very special birthday party for two of our regular service users.</w:t>
      </w:r>
    </w:p>
    <w:p w14:paraId="0FDA8C68" w14:textId="35CD4ECC" w:rsidR="000F4EF7" w:rsidRPr="005F39CE" w:rsidRDefault="000F4EF7" w:rsidP="000F4EF7">
      <w:pPr>
        <w:pStyle w:val="NormalWeb"/>
        <w:rPr>
          <w:rFonts w:ascii="Calibri" w:hAnsi="Calibri" w:cs="Calibri"/>
          <w:color w:val="000000"/>
          <w:sz w:val="28"/>
          <w:szCs w:val="28"/>
        </w:rPr>
      </w:pPr>
      <w:r w:rsidRPr="005F39CE">
        <w:rPr>
          <w:rFonts w:ascii="Calibri" w:hAnsi="Calibri" w:cs="Calibri"/>
          <w:color w:val="000000"/>
          <w:sz w:val="28"/>
          <w:szCs w:val="28"/>
        </w:rPr>
        <w:t>Again, the pandemic didn’t stop us from applying for funding for new projects and we are delighted to have increased our income by over 400% on the last financial year.</w:t>
      </w:r>
    </w:p>
    <w:p w14:paraId="4E4935D1" w14:textId="1E6C69C6" w:rsidR="000F4EF7" w:rsidRPr="005F39CE" w:rsidRDefault="000F4EF7" w:rsidP="000F4EF7">
      <w:pPr>
        <w:pStyle w:val="NormalWeb"/>
        <w:rPr>
          <w:rFonts w:ascii="Calibri" w:hAnsi="Calibri" w:cs="Calibri"/>
          <w:color w:val="000000"/>
          <w:sz w:val="28"/>
          <w:szCs w:val="28"/>
        </w:rPr>
      </w:pPr>
      <w:r w:rsidRPr="005F39CE">
        <w:rPr>
          <w:rFonts w:ascii="Calibri" w:hAnsi="Calibri" w:cs="Calibri"/>
          <w:color w:val="000000"/>
          <w:sz w:val="28"/>
          <w:szCs w:val="28"/>
        </w:rPr>
        <w:t>Grant Funding has accounted for the majority of our income but with £7,364 coming from donations from our service users, tells us we are doing a good job.</w:t>
      </w:r>
    </w:p>
    <w:p w14:paraId="69A26A11" w14:textId="6949159A" w:rsidR="000F4EF7" w:rsidRPr="005F39CE" w:rsidRDefault="000F4EF7" w:rsidP="000F4EF7">
      <w:pPr>
        <w:pStyle w:val="NormalWeb"/>
        <w:rPr>
          <w:rFonts w:ascii="Calibri" w:hAnsi="Calibri" w:cs="Calibri"/>
          <w:color w:val="000000"/>
          <w:sz w:val="28"/>
          <w:szCs w:val="28"/>
        </w:rPr>
      </w:pPr>
      <w:r w:rsidRPr="005F39CE">
        <w:rPr>
          <w:rFonts w:ascii="Calibri" w:hAnsi="Calibri" w:cs="Calibri"/>
          <w:color w:val="000000"/>
          <w:sz w:val="28"/>
          <w:szCs w:val="28"/>
        </w:rPr>
        <w:t>The additional space both inside and out has enabled us to increase capacity and we are welcoming new families on a regular basis from a variety of referral points, word of mouth still being the most prominent.</w:t>
      </w:r>
    </w:p>
    <w:p w14:paraId="16CBF189" w14:textId="2054B703" w:rsidR="000F4EF7" w:rsidRPr="005F39CE" w:rsidRDefault="000F4EF7" w:rsidP="000F4EF7">
      <w:pPr>
        <w:pStyle w:val="NormalWeb"/>
        <w:rPr>
          <w:rFonts w:ascii="Calibri" w:hAnsi="Calibri" w:cs="Calibri"/>
          <w:color w:val="000000"/>
          <w:sz w:val="28"/>
          <w:szCs w:val="28"/>
        </w:rPr>
      </w:pPr>
      <w:r>
        <w:rPr>
          <w:rFonts w:ascii="Calibri" w:hAnsi="Calibri" w:cs="Calibri"/>
          <w:noProof/>
          <w:color w:val="000000"/>
          <w:sz w:val="28"/>
          <w:szCs w:val="28"/>
        </w:rPr>
        <w:drawing>
          <wp:anchor distT="0" distB="0" distL="114300" distR="114300" simplePos="0" relativeHeight="251662848" behindDoc="1" locked="0" layoutInCell="1" allowOverlap="1" wp14:anchorId="0702483E" wp14:editId="27F586C3">
            <wp:simplePos x="0" y="0"/>
            <wp:positionH relativeFrom="column">
              <wp:posOffset>-321310</wp:posOffset>
            </wp:positionH>
            <wp:positionV relativeFrom="paragraph">
              <wp:posOffset>810048</wp:posOffset>
            </wp:positionV>
            <wp:extent cx="7874000" cy="5905876"/>
            <wp:effectExtent l="0" t="0" r="0" b="0"/>
            <wp:wrapNone/>
            <wp:docPr id="7" name="Picture 7" descr="Splash of color on a whit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plash of color on a white surfa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74000" cy="5905876"/>
                    </a:xfrm>
                    <a:prstGeom prst="rect">
                      <a:avLst/>
                    </a:prstGeom>
                  </pic:spPr>
                </pic:pic>
              </a:graphicData>
            </a:graphic>
            <wp14:sizeRelH relativeFrom="page">
              <wp14:pctWidth>0</wp14:pctWidth>
            </wp14:sizeRelH>
            <wp14:sizeRelV relativeFrom="page">
              <wp14:pctHeight>0</wp14:pctHeight>
            </wp14:sizeRelV>
          </wp:anchor>
        </w:drawing>
      </w:r>
      <w:r w:rsidRPr="005F39CE">
        <w:rPr>
          <w:rFonts w:ascii="Calibri" w:hAnsi="Calibri" w:cs="Calibri"/>
          <w:color w:val="000000"/>
          <w:sz w:val="28"/>
          <w:szCs w:val="28"/>
        </w:rPr>
        <w:t>Other noteworthy changes are a membership to BNI the world’s biggest networking organisation which proves itself on an almost weekly basis that the concept works. It certainly does for us. It provided us with all the trades necessary for the renovations as well as a fantastic new accountancy company which is supporting us in many ways.</w:t>
      </w:r>
    </w:p>
    <w:p w14:paraId="28FDC2B4" w14:textId="30A1B56A" w:rsidR="000F4EF7" w:rsidRPr="005F39CE" w:rsidRDefault="000F4EF7" w:rsidP="000F4EF7">
      <w:pPr>
        <w:pStyle w:val="NormalWeb"/>
        <w:rPr>
          <w:rFonts w:ascii="Calibri" w:hAnsi="Calibri" w:cs="Calibri"/>
          <w:color w:val="000000"/>
          <w:sz w:val="28"/>
          <w:szCs w:val="28"/>
        </w:rPr>
      </w:pPr>
      <w:r w:rsidRPr="005F39CE">
        <w:rPr>
          <w:rFonts w:ascii="Calibri" w:hAnsi="Calibri" w:cs="Calibri"/>
          <w:color w:val="000000"/>
          <w:sz w:val="28"/>
          <w:szCs w:val="28"/>
        </w:rPr>
        <w:t xml:space="preserve">We have taken on a Kickstart Apprentice who is being offered permanent work when her apprenticeship ends in </w:t>
      </w:r>
      <w:r w:rsidR="004F2E3B" w:rsidRPr="005F39CE">
        <w:rPr>
          <w:rFonts w:ascii="Calibri" w:hAnsi="Calibri" w:cs="Calibri"/>
          <w:color w:val="000000"/>
          <w:sz w:val="28"/>
          <w:szCs w:val="28"/>
        </w:rPr>
        <w:t>March,</w:t>
      </w:r>
      <w:r w:rsidRPr="005F39CE">
        <w:rPr>
          <w:rFonts w:ascii="Calibri" w:hAnsi="Calibri" w:cs="Calibri"/>
          <w:color w:val="000000"/>
          <w:sz w:val="28"/>
          <w:szCs w:val="28"/>
        </w:rPr>
        <w:t xml:space="preserve"> and we have funding for a Play Worker and another Admin role</w:t>
      </w:r>
    </w:p>
    <w:p w14:paraId="2A233421" w14:textId="17CB2C7D" w:rsidR="000F4EF7" w:rsidRPr="005F39CE" w:rsidRDefault="000F4EF7" w:rsidP="000F4EF7">
      <w:pPr>
        <w:pStyle w:val="NormalWeb"/>
        <w:rPr>
          <w:rFonts w:ascii="Calibri" w:hAnsi="Calibri" w:cs="Calibri"/>
          <w:color w:val="000000"/>
          <w:sz w:val="28"/>
          <w:szCs w:val="28"/>
        </w:rPr>
      </w:pPr>
      <w:r w:rsidRPr="005F39CE">
        <w:rPr>
          <w:rFonts w:ascii="Calibri" w:hAnsi="Calibri" w:cs="Calibri"/>
          <w:color w:val="000000"/>
          <w:sz w:val="28"/>
          <w:szCs w:val="28"/>
        </w:rPr>
        <w:t>Funding has enabled us to purchase new IT equipment for admin use as well as more equipment for use in clubs for the children, who, subsequently are our most important stakeholders.</w:t>
      </w:r>
    </w:p>
    <w:p w14:paraId="6E637FBF" w14:textId="2393AD6F" w:rsidR="00E20D8B" w:rsidRDefault="00E20D8B" w:rsidP="00E20D8B">
      <w:pPr>
        <w:pStyle w:val="paragraph"/>
        <w:spacing w:before="0" w:beforeAutospacing="0" w:after="0" w:afterAutospacing="0"/>
        <w:textAlignment w:val="baseline"/>
        <w:rPr>
          <w:rFonts w:ascii="Segoe UI" w:hAnsi="Segoe UI" w:cs="Segoe UI"/>
          <w:sz w:val="18"/>
          <w:szCs w:val="18"/>
        </w:rPr>
      </w:pPr>
    </w:p>
    <w:p w14:paraId="7A28AB22" w14:textId="0E319C18" w:rsidR="00E20D8B" w:rsidRDefault="00E20D8B" w:rsidP="00E20D8B">
      <w:pPr>
        <w:pStyle w:val="paragraph"/>
        <w:spacing w:before="0" w:beforeAutospacing="0" w:after="0" w:afterAutospacing="0"/>
        <w:textAlignment w:val="baseline"/>
        <w:rPr>
          <w:rStyle w:val="eop"/>
          <w:rFonts w:ascii="Calibri" w:eastAsiaTheme="minorEastAsia" w:hAnsi="Calibri" w:cs="Calibri"/>
          <w:sz w:val="32"/>
          <w:szCs w:val="32"/>
        </w:rPr>
      </w:pPr>
      <w:r>
        <w:rPr>
          <w:rStyle w:val="eop"/>
          <w:rFonts w:ascii="Calibri" w:eastAsiaTheme="minorEastAsia" w:hAnsi="Calibri" w:cs="Calibri"/>
          <w:sz w:val="32"/>
          <w:szCs w:val="32"/>
        </w:rPr>
        <w:t> </w:t>
      </w:r>
    </w:p>
    <w:p w14:paraId="41631096" w14:textId="1F621CA8" w:rsidR="00E20D8B" w:rsidRDefault="00E20D8B" w:rsidP="00E20D8B">
      <w:pPr>
        <w:pStyle w:val="paragraph"/>
        <w:spacing w:before="0" w:beforeAutospacing="0" w:after="0" w:afterAutospacing="0"/>
        <w:textAlignment w:val="baseline"/>
        <w:rPr>
          <w:rStyle w:val="eop"/>
          <w:rFonts w:ascii="Calibri" w:eastAsiaTheme="minorEastAsia" w:hAnsi="Calibri" w:cs="Calibri"/>
          <w:sz w:val="32"/>
          <w:szCs w:val="32"/>
        </w:rPr>
      </w:pPr>
    </w:p>
    <w:p w14:paraId="74704BE9" w14:textId="19FE1C7D" w:rsidR="00E20D8B" w:rsidRPr="004F2E3B" w:rsidRDefault="00E20D8B" w:rsidP="00E20D8B">
      <w:pPr>
        <w:pStyle w:val="paragraph"/>
        <w:spacing w:before="0" w:beforeAutospacing="0" w:after="0" w:afterAutospacing="0"/>
        <w:jc w:val="both"/>
        <w:textAlignment w:val="baseline"/>
        <w:rPr>
          <w:rFonts w:ascii="Segoe UI" w:hAnsi="Segoe UI" w:cs="Segoe UI"/>
          <w:color w:val="00B0F0"/>
          <w:sz w:val="28"/>
          <w:szCs w:val="28"/>
          <w:u w:val="single"/>
        </w:rPr>
      </w:pPr>
      <w:r w:rsidRPr="004F2E3B">
        <w:rPr>
          <w:rStyle w:val="normaltextrun"/>
          <w:rFonts w:ascii="Calibri" w:hAnsi="Calibri" w:cs="Calibri"/>
          <w:b/>
          <w:bCs/>
          <w:color w:val="00B0F0"/>
          <w:sz w:val="28"/>
          <w:szCs w:val="28"/>
          <w:u w:val="single"/>
        </w:rPr>
        <w:lastRenderedPageBreak/>
        <w:t>Strategic Priorities</w:t>
      </w:r>
      <w:r w:rsidRPr="004F2E3B">
        <w:rPr>
          <w:rStyle w:val="eop"/>
          <w:rFonts w:ascii="Calibri" w:eastAsiaTheme="minorEastAsia" w:hAnsi="Calibri" w:cs="Calibri"/>
          <w:color w:val="00B0F0"/>
          <w:sz w:val="28"/>
          <w:szCs w:val="28"/>
          <w:u w:val="single"/>
        </w:rPr>
        <w:t> </w:t>
      </w:r>
    </w:p>
    <w:p w14:paraId="131D147F" w14:textId="61D439D5" w:rsidR="00E20D8B" w:rsidRPr="00E20D8B" w:rsidRDefault="00E20D8B" w:rsidP="00E20D8B">
      <w:pPr>
        <w:pStyle w:val="paragraph"/>
        <w:spacing w:before="0" w:beforeAutospacing="0" w:after="0" w:afterAutospacing="0"/>
        <w:jc w:val="both"/>
        <w:textAlignment w:val="baseline"/>
        <w:rPr>
          <w:rFonts w:ascii="Segoe UI" w:hAnsi="Segoe UI" w:cs="Segoe UI"/>
          <w:sz w:val="28"/>
          <w:szCs w:val="28"/>
        </w:rPr>
      </w:pPr>
      <w:r w:rsidRPr="00E20D8B">
        <w:rPr>
          <w:rStyle w:val="normaltextrun"/>
          <w:rFonts w:ascii="Calibri" w:hAnsi="Calibri" w:cs="Calibri"/>
          <w:sz w:val="28"/>
          <w:szCs w:val="28"/>
        </w:rPr>
        <w:t>Our strategic priorities continue to be determined by our </w:t>
      </w:r>
      <w:r w:rsidRPr="004F2E3B">
        <w:rPr>
          <w:rStyle w:val="normaltextrun"/>
          <w:rFonts w:ascii="Calibri" w:hAnsi="Calibri" w:cs="Calibri"/>
          <w:b/>
          <w:bCs/>
          <w:color w:val="ED7D31" w:themeColor="accent2"/>
          <w:sz w:val="28"/>
          <w:szCs w:val="28"/>
        </w:rPr>
        <w:t>Purpose</w:t>
      </w:r>
      <w:r w:rsidR="000F4EF7" w:rsidRPr="004F2E3B">
        <w:rPr>
          <w:rStyle w:val="normaltextrun"/>
          <w:rFonts w:ascii="Calibri" w:hAnsi="Calibri" w:cs="Calibri"/>
          <w:b/>
          <w:bCs/>
          <w:color w:val="ED7D31" w:themeColor="accent2"/>
          <w:sz w:val="28"/>
          <w:szCs w:val="28"/>
        </w:rPr>
        <w:t>,</w:t>
      </w:r>
      <w:r w:rsidRPr="004F2E3B">
        <w:rPr>
          <w:rStyle w:val="normaltextrun"/>
          <w:rFonts w:ascii="Calibri" w:hAnsi="Calibri" w:cs="Calibri"/>
          <w:b/>
          <w:bCs/>
          <w:color w:val="ED7D31" w:themeColor="accent2"/>
          <w:sz w:val="28"/>
          <w:szCs w:val="28"/>
        </w:rPr>
        <w:t xml:space="preserve"> Ethos and Core Values</w:t>
      </w:r>
      <w:r w:rsidRPr="004F2E3B">
        <w:rPr>
          <w:rStyle w:val="normaltextrun"/>
          <w:rFonts w:ascii="Calibri" w:hAnsi="Calibri" w:cs="Calibri"/>
          <w:color w:val="ED7D31" w:themeColor="accent2"/>
          <w:sz w:val="28"/>
          <w:szCs w:val="28"/>
        </w:rPr>
        <w:t>.</w:t>
      </w:r>
      <w:r w:rsidRPr="00E20D8B">
        <w:rPr>
          <w:rStyle w:val="normaltextrun"/>
          <w:rFonts w:ascii="Calibri" w:hAnsi="Calibri" w:cs="Calibri"/>
          <w:sz w:val="28"/>
          <w:szCs w:val="28"/>
        </w:rPr>
        <w:t> </w:t>
      </w:r>
      <w:r w:rsidRPr="00E20D8B">
        <w:rPr>
          <w:rStyle w:val="eop"/>
          <w:rFonts w:ascii="Calibri" w:eastAsiaTheme="minorEastAsia" w:hAnsi="Calibri" w:cs="Calibri"/>
          <w:sz w:val="28"/>
          <w:szCs w:val="28"/>
        </w:rPr>
        <w:t> </w:t>
      </w:r>
    </w:p>
    <w:p w14:paraId="5DA80083" w14:textId="77777777" w:rsidR="00E20D8B" w:rsidRPr="00E20D8B" w:rsidRDefault="00E20D8B" w:rsidP="00E20D8B">
      <w:pPr>
        <w:pStyle w:val="paragraph"/>
        <w:spacing w:before="0" w:beforeAutospacing="0" w:after="0" w:afterAutospacing="0"/>
        <w:jc w:val="both"/>
        <w:textAlignment w:val="baseline"/>
        <w:rPr>
          <w:rFonts w:ascii="Segoe UI" w:hAnsi="Segoe UI" w:cs="Segoe UI"/>
          <w:sz w:val="28"/>
          <w:szCs w:val="28"/>
        </w:rPr>
      </w:pPr>
      <w:r w:rsidRPr="004F2E3B">
        <w:rPr>
          <w:rStyle w:val="normaltextrun"/>
          <w:rFonts w:ascii="Calibri" w:hAnsi="Calibri" w:cs="Calibri"/>
          <w:b/>
          <w:bCs/>
          <w:color w:val="ED7D31" w:themeColor="accent2"/>
          <w:sz w:val="28"/>
          <w:szCs w:val="28"/>
        </w:rPr>
        <w:t>Purpose:</w:t>
      </w:r>
      <w:r w:rsidRPr="00E20D8B">
        <w:rPr>
          <w:rStyle w:val="normaltextrun"/>
          <w:rFonts w:ascii="Calibri" w:hAnsi="Calibri" w:cs="Calibri"/>
          <w:sz w:val="28"/>
          <w:szCs w:val="28"/>
        </w:rPr>
        <w:t> To provide appropriate leisure activities for disabled children of all ages.</w:t>
      </w:r>
      <w:r w:rsidRPr="00E20D8B">
        <w:rPr>
          <w:rStyle w:val="eop"/>
          <w:rFonts w:ascii="Calibri" w:eastAsiaTheme="minorEastAsia" w:hAnsi="Calibri" w:cs="Calibri"/>
          <w:sz w:val="28"/>
          <w:szCs w:val="28"/>
        </w:rPr>
        <w:t> </w:t>
      </w:r>
    </w:p>
    <w:p w14:paraId="11287A29" w14:textId="77777777" w:rsidR="00E20D8B" w:rsidRPr="00E20D8B" w:rsidRDefault="00E20D8B" w:rsidP="00E20D8B">
      <w:pPr>
        <w:pStyle w:val="paragraph"/>
        <w:spacing w:before="0" w:beforeAutospacing="0" w:after="0" w:afterAutospacing="0"/>
        <w:jc w:val="both"/>
        <w:textAlignment w:val="baseline"/>
        <w:rPr>
          <w:rFonts w:ascii="Segoe UI" w:hAnsi="Segoe UI" w:cs="Segoe UI"/>
          <w:sz w:val="28"/>
          <w:szCs w:val="28"/>
        </w:rPr>
      </w:pPr>
      <w:r w:rsidRPr="004F2E3B">
        <w:rPr>
          <w:rStyle w:val="normaltextrun"/>
          <w:rFonts w:ascii="Calibri" w:hAnsi="Calibri" w:cs="Calibri"/>
          <w:b/>
          <w:bCs/>
          <w:color w:val="ED7D31" w:themeColor="accent2"/>
          <w:sz w:val="28"/>
          <w:szCs w:val="28"/>
        </w:rPr>
        <w:t>Ethos</w:t>
      </w:r>
      <w:r w:rsidRPr="004F2E3B">
        <w:rPr>
          <w:rStyle w:val="normaltextrun"/>
          <w:rFonts w:ascii="Calibri" w:hAnsi="Calibri" w:cs="Calibri"/>
          <w:color w:val="ED7D31" w:themeColor="accent2"/>
          <w:sz w:val="28"/>
          <w:szCs w:val="28"/>
        </w:rPr>
        <w:t>:</w:t>
      </w:r>
      <w:r w:rsidRPr="00E20D8B">
        <w:rPr>
          <w:rStyle w:val="normaltextrun"/>
          <w:rFonts w:ascii="Calibri" w:hAnsi="Calibri" w:cs="Calibri"/>
          <w:sz w:val="28"/>
          <w:szCs w:val="28"/>
        </w:rPr>
        <w:t xml:space="preserve"> A happy child makes a happy family</w:t>
      </w:r>
      <w:r w:rsidRPr="00E20D8B">
        <w:rPr>
          <w:rStyle w:val="eop"/>
          <w:rFonts w:ascii="Calibri" w:eastAsiaTheme="minorEastAsia" w:hAnsi="Calibri" w:cs="Calibri"/>
          <w:sz w:val="28"/>
          <w:szCs w:val="28"/>
        </w:rPr>
        <w:t> </w:t>
      </w:r>
    </w:p>
    <w:p w14:paraId="58E31ED5" w14:textId="34445A8F" w:rsidR="00E20D8B" w:rsidRPr="00E20D8B" w:rsidRDefault="00E20D8B" w:rsidP="00E20D8B">
      <w:pPr>
        <w:pStyle w:val="paragraph"/>
        <w:spacing w:before="0" w:beforeAutospacing="0" w:after="0" w:afterAutospacing="0"/>
        <w:jc w:val="both"/>
        <w:textAlignment w:val="baseline"/>
        <w:rPr>
          <w:rFonts w:ascii="Segoe UI" w:hAnsi="Segoe UI" w:cs="Segoe UI"/>
          <w:sz w:val="28"/>
          <w:szCs w:val="28"/>
        </w:rPr>
      </w:pPr>
      <w:r w:rsidRPr="004F2E3B">
        <w:rPr>
          <w:rStyle w:val="normaltextrun"/>
          <w:rFonts w:ascii="Calibri" w:hAnsi="Calibri" w:cs="Calibri"/>
          <w:b/>
          <w:bCs/>
          <w:color w:val="ED7D31" w:themeColor="accent2"/>
          <w:sz w:val="28"/>
          <w:szCs w:val="28"/>
        </w:rPr>
        <w:t>Core Values:</w:t>
      </w:r>
      <w:r w:rsidRPr="00E20D8B">
        <w:rPr>
          <w:rStyle w:val="normaltextrun"/>
          <w:rFonts w:ascii="Calibri" w:hAnsi="Calibri" w:cs="Calibri"/>
          <w:sz w:val="28"/>
          <w:szCs w:val="28"/>
        </w:rPr>
        <w:t> Belong, support, enjoy and learn</w:t>
      </w:r>
      <w:r w:rsidRPr="00E20D8B">
        <w:rPr>
          <w:rStyle w:val="eop"/>
          <w:rFonts w:ascii="Calibri" w:eastAsiaTheme="minorEastAsia" w:hAnsi="Calibri" w:cs="Calibri"/>
          <w:sz w:val="28"/>
          <w:szCs w:val="28"/>
        </w:rPr>
        <w:t> </w:t>
      </w:r>
    </w:p>
    <w:p w14:paraId="1C22A41A" w14:textId="1DC1C3A5" w:rsidR="00E20D8B" w:rsidRPr="00E20D8B" w:rsidRDefault="00E20D8B" w:rsidP="00E20D8B">
      <w:pPr>
        <w:pStyle w:val="paragraph"/>
        <w:spacing w:before="0" w:beforeAutospacing="0" w:after="0" w:afterAutospacing="0"/>
        <w:jc w:val="both"/>
        <w:textAlignment w:val="baseline"/>
        <w:rPr>
          <w:rFonts w:ascii="Segoe UI" w:hAnsi="Segoe UI" w:cs="Segoe UI"/>
          <w:sz w:val="28"/>
          <w:szCs w:val="28"/>
        </w:rPr>
      </w:pPr>
      <w:r w:rsidRPr="00E20D8B">
        <w:rPr>
          <w:rStyle w:val="normaltextrun"/>
          <w:rFonts w:ascii="Calibri" w:hAnsi="Calibri" w:cs="Calibri"/>
          <w:sz w:val="28"/>
          <w:szCs w:val="28"/>
        </w:rPr>
        <w:t xml:space="preserve">2020 </w:t>
      </w:r>
      <w:r w:rsidR="0042017E">
        <w:rPr>
          <w:rStyle w:val="normaltextrun"/>
          <w:rFonts w:ascii="Calibri" w:hAnsi="Calibri" w:cs="Calibri"/>
          <w:sz w:val="28"/>
          <w:szCs w:val="28"/>
        </w:rPr>
        <w:t>made us change the way we work, in 2021 we are now able to start to bring a bit or normality back into our delivery model.  However</w:t>
      </w:r>
      <w:r w:rsidR="00561570">
        <w:rPr>
          <w:rStyle w:val="normaltextrun"/>
          <w:rFonts w:ascii="Calibri" w:hAnsi="Calibri" w:cs="Calibri"/>
          <w:sz w:val="28"/>
          <w:szCs w:val="28"/>
        </w:rPr>
        <w:t>,</w:t>
      </w:r>
      <w:r w:rsidR="0042017E">
        <w:rPr>
          <w:rStyle w:val="normaltextrun"/>
          <w:rFonts w:ascii="Calibri" w:hAnsi="Calibri" w:cs="Calibri"/>
          <w:sz w:val="28"/>
          <w:szCs w:val="28"/>
        </w:rPr>
        <w:t xml:space="preserve"> we remain cautious and have made changes for the better</w:t>
      </w:r>
    </w:p>
    <w:p w14:paraId="77FE414C" w14:textId="77777777" w:rsidR="00E20D8B" w:rsidRPr="00E20D8B" w:rsidRDefault="00E20D8B" w:rsidP="00E20D8B">
      <w:pPr>
        <w:pStyle w:val="paragraph"/>
        <w:spacing w:before="0" w:beforeAutospacing="0" w:after="0" w:afterAutospacing="0"/>
        <w:jc w:val="both"/>
        <w:textAlignment w:val="baseline"/>
        <w:rPr>
          <w:rFonts w:ascii="Segoe UI" w:hAnsi="Segoe UI" w:cs="Segoe UI"/>
          <w:sz w:val="28"/>
          <w:szCs w:val="28"/>
        </w:rPr>
      </w:pPr>
      <w:r w:rsidRPr="00E20D8B">
        <w:rPr>
          <w:rStyle w:val="eop"/>
          <w:rFonts w:ascii="Calibri" w:eastAsiaTheme="minorEastAsia" w:hAnsi="Calibri" w:cs="Calibri"/>
          <w:sz w:val="28"/>
          <w:szCs w:val="28"/>
        </w:rPr>
        <w:t> </w:t>
      </w:r>
    </w:p>
    <w:p w14:paraId="701C083A" w14:textId="79FB1617" w:rsidR="00E20D8B" w:rsidRPr="004F2E3B" w:rsidRDefault="00E20D8B" w:rsidP="00E20D8B">
      <w:pPr>
        <w:pStyle w:val="paragraph"/>
        <w:spacing w:before="0" w:beforeAutospacing="0" w:after="0" w:afterAutospacing="0"/>
        <w:jc w:val="both"/>
        <w:textAlignment w:val="baseline"/>
        <w:rPr>
          <w:rFonts w:ascii="Segoe UI" w:hAnsi="Segoe UI" w:cs="Segoe UI"/>
          <w:color w:val="ED7D31" w:themeColor="accent2"/>
          <w:sz w:val="28"/>
          <w:szCs w:val="28"/>
          <w:u w:val="single"/>
        </w:rPr>
      </w:pPr>
      <w:r w:rsidRPr="004F2E3B">
        <w:rPr>
          <w:rStyle w:val="normaltextrun"/>
          <w:rFonts w:ascii="Calibri" w:hAnsi="Calibri" w:cs="Calibri"/>
          <w:b/>
          <w:bCs/>
          <w:color w:val="ED7D31" w:themeColor="accent2"/>
          <w:sz w:val="28"/>
          <w:szCs w:val="28"/>
          <w:u w:val="single"/>
        </w:rPr>
        <w:t>PURPOSE</w:t>
      </w:r>
      <w:r w:rsidRPr="004F2E3B">
        <w:rPr>
          <w:rStyle w:val="eop"/>
          <w:rFonts w:ascii="Calibri" w:eastAsiaTheme="minorEastAsia" w:hAnsi="Calibri" w:cs="Calibri"/>
          <w:color w:val="ED7D31" w:themeColor="accent2"/>
          <w:sz w:val="28"/>
          <w:szCs w:val="28"/>
          <w:u w:val="single"/>
        </w:rPr>
        <w:t> </w:t>
      </w:r>
    </w:p>
    <w:p w14:paraId="7E749094" w14:textId="289D20F8" w:rsidR="00E20D8B" w:rsidRPr="00E20D8B" w:rsidRDefault="00E20D8B" w:rsidP="00E20D8B">
      <w:pPr>
        <w:pStyle w:val="paragraph"/>
        <w:spacing w:before="0" w:beforeAutospacing="0" w:after="0" w:afterAutospacing="0"/>
        <w:jc w:val="both"/>
        <w:textAlignment w:val="baseline"/>
        <w:rPr>
          <w:rFonts w:ascii="Segoe UI" w:hAnsi="Segoe UI" w:cs="Segoe UI"/>
          <w:sz w:val="28"/>
          <w:szCs w:val="28"/>
        </w:rPr>
      </w:pPr>
      <w:r w:rsidRPr="00E20D8B">
        <w:rPr>
          <w:rStyle w:val="normaltextrun"/>
          <w:rFonts w:ascii="Calibri" w:hAnsi="Calibri" w:cs="Calibri"/>
          <w:b/>
          <w:bCs/>
          <w:sz w:val="28"/>
          <w:szCs w:val="28"/>
        </w:rPr>
        <w:t xml:space="preserve">Stay and </w:t>
      </w:r>
      <w:proofErr w:type="gramStart"/>
      <w:r w:rsidRPr="00E20D8B">
        <w:rPr>
          <w:rStyle w:val="normaltextrun"/>
          <w:rFonts w:ascii="Calibri" w:hAnsi="Calibri" w:cs="Calibri"/>
          <w:b/>
          <w:bCs/>
          <w:sz w:val="28"/>
          <w:szCs w:val="28"/>
        </w:rPr>
        <w:t>Play</w:t>
      </w:r>
      <w:proofErr w:type="gramEnd"/>
      <w:r w:rsidRPr="00E20D8B">
        <w:rPr>
          <w:rStyle w:val="normaltextrun"/>
          <w:rFonts w:ascii="Calibri" w:hAnsi="Calibri" w:cs="Calibri"/>
          <w:sz w:val="28"/>
          <w:szCs w:val="28"/>
        </w:rPr>
        <w:t> – </w:t>
      </w:r>
      <w:r w:rsidRPr="00E20D8B">
        <w:rPr>
          <w:rStyle w:val="eop"/>
          <w:rFonts w:ascii="Calibri" w:eastAsiaTheme="minorEastAsia" w:hAnsi="Calibri" w:cs="Calibri"/>
          <w:sz w:val="28"/>
          <w:szCs w:val="28"/>
        </w:rPr>
        <w:t> </w:t>
      </w:r>
    </w:p>
    <w:p w14:paraId="58DB732D" w14:textId="02C325EB" w:rsidR="00E20D8B" w:rsidRPr="00E20D8B" w:rsidRDefault="00E20D8B" w:rsidP="00E20D8B">
      <w:pPr>
        <w:pStyle w:val="paragraph"/>
        <w:spacing w:before="0" w:beforeAutospacing="0" w:after="0" w:afterAutospacing="0"/>
        <w:jc w:val="both"/>
        <w:textAlignment w:val="baseline"/>
        <w:rPr>
          <w:rFonts w:ascii="Segoe UI" w:hAnsi="Segoe UI" w:cs="Segoe UI"/>
          <w:sz w:val="28"/>
          <w:szCs w:val="28"/>
        </w:rPr>
      </w:pPr>
      <w:r w:rsidRPr="00E20D8B">
        <w:rPr>
          <w:rStyle w:val="normaltextrun"/>
          <w:rFonts w:ascii="Calibri" w:hAnsi="Calibri" w:cs="Calibri"/>
          <w:sz w:val="28"/>
          <w:szCs w:val="28"/>
          <w:u w:val="single"/>
        </w:rPr>
        <w:t>Aims and objectives</w:t>
      </w:r>
      <w:r w:rsidRPr="00E20D8B">
        <w:rPr>
          <w:rStyle w:val="eop"/>
          <w:rFonts w:ascii="Calibri" w:eastAsiaTheme="minorEastAsia" w:hAnsi="Calibri" w:cs="Calibri"/>
          <w:sz w:val="28"/>
          <w:szCs w:val="28"/>
        </w:rPr>
        <w:t> </w:t>
      </w:r>
    </w:p>
    <w:p w14:paraId="28EA4E03" w14:textId="67E56E81" w:rsidR="00E14AE4" w:rsidRDefault="0042017E" w:rsidP="00E20D8B">
      <w:pPr>
        <w:pStyle w:val="paragraph"/>
        <w:spacing w:before="0" w:beforeAutospacing="0" w:after="0" w:afterAutospacing="0"/>
        <w:jc w:val="both"/>
        <w:textAlignment w:val="baseline"/>
        <w:rPr>
          <w:rStyle w:val="normaltextrun"/>
          <w:rFonts w:ascii="Calibri" w:hAnsi="Calibri" w:cs="Calibri"/>
          <w:sz w:val="28"/>
          <w:szCs w:val="28"/>
        </w:rPr>
      </w:pPr>
      <w:r>
        <w:rPr>
          <w:rStyle w:val="normaltextrun"/>
          <w:rFonts w:ascii="Calibri" w:hAnsi="Calibri" w:cs="Calibri"/>
          <w:sz w:val="28"/>
          <w:szCs w:val="28"/>
        </w:rPr>
        <w:t xml:space="preserve">Our objective was to open our doors as safely as we could.  We did this by adopting a whole new model of delivery where we </w:t>
      </w:r>
      <w:r w:rsidR="002C6CAE">
        <w:rPr>
          <w:rStyle w:val="normaltextrun"/>
          <w:rFonts w:ascii="Calibri" w:hAnsi="Calibri" w:cs="Calibri"/>
          <w:sz w:val="28"/>
          <w:szCs w:val="28"/>
        </w:rPr>
        <w:t xml:space="preserve">engaged a booking system for 3 families at a time to ensure maximum social distancing.  This worked well although it meant that we couldn’t see as many families as we would have liked.  </w:t>
      </w:r>
    </w:p>
    <w:p w14:paraId="115B09BC" w14:textId="36EA3B2C" w:rsidR="002C6CAE" w:rsidRDefault="002C6CAE" w:rsidP="00E20D8B">
      <w:pPr>
        <w:pStyle w:val="paragraph"/>
        <w:spacing w:before="0" w:beforeAutospacing="0" w:after="0" w:afterAutospacing="0"/>
        <w:jc w:val="both"/>
        <w:textAlignment w:val="baseline"/>
        <w:rPr>
          <w:rStyle w:val="normaltextrun"/>
          <w:rFonts w:ascii="Calibri" w:hAnsi="Calibri" w:cs="Calibri"/>
          <w:sz w:val="28"/>
          <w:szCs w:val="28"/>
          <w:u w:val="single"/>
        </w:rPr>
      </w:pPr>
    </w:p>
    <w:p w14:paraId="7299DC34" w14:textId="0D4512C5" w:rsidR="00E20D8B" w:rsidRDefault="00E20D8B" w:rsidP="00E20D8B">
      <w:pPr>
        <w:pStyle w:val="paragraph"/>
        <w:spacing w:before="0" w:beforeAutospacing="0" w:after="0" w:afterAutospacing="0"/>
        <w:jc w:val="both"/>
        <w:textAlignment w:val="baseline"/>
        <w:rPr>
          <w:rStyle w:val="eop"/>
          <w:rFonts w:ascii="Calibri" w:eastAsiaTheme="minorEastAsia" w:hAnsi="Calibri" w:cs="Calibri"/>
          <w:sz w:val="28"/>
          <w:szCs w:val="28"/>
        </w:rPr>
      </w:pPr>
      <w:r w:rsidRPr="00E20D8B">
        <w:rPr>
          <w:rStyle w:val="normaltextrun"/>
          <w:rFonts w:ascii="Calibri" w:hAnsi="Calibri" w:cs="Calibri"/>
          <w:sz w:val="28"/>
          <w:szCs w:val="28"/>
          <w:u w:val="single"/>
        </w:rPr>
        <w:t>What we achieved</w:t>
      </w:r>
      <w:r w:rsidRPr="00E20D8B">
        <w:rPr>
          <w:rStyle w:val="eop"/>
          <w:rFonts w:ascii="Calibri" w:eastAsiaTheme="minorEastAsia" w:hAnsi="Calibri" w:cs="Calibri"/>
          <w:sz w:val="28"/>
          <w:szCs w:val="28"/>
        </w:rPr>
        <w:t> </w:t>
      </w:r>
    </w:p>
    <w:p w14:paraId="194A99F0" w14:textId="08DB8334" w:rsidR="002C6CAE" w:rsidRPr="00E20D8B" w:rsidRDefault="002C6CAE" w:rsidP="00E20D8B">
      <w:pPr>
        <w:pStyle w:val="paragraph"/>
        <w:spacing w:before="0" w:beforeAutospacing="0" w:after="0" w:afterAutospacing="0"/>
        <w:jc w:val="both"/>
        <w:textAlignment w:val="baseline"/>
        <w:rPr>
          <w:rFonts w:ascii="Segoe UI" w:hAnsi="Segoe UI" w:cs="Segoe UI"/>
          <w:sz w:val="28"/>
          <w:szCs w:val="28"/>
        </w:rPr>
      </w:pPr>
      <w:r>
        <w:rPr>
          <w:rStyle w:val="eop"/>
          <w:rFonts w:ascii="Calibri" w:eastAsiaTheme="minorEastAsia" w:hAnsi="Calibri" w:cs="Calibri"/>
          <w:sz w:val="28"/>
          <w:szCs w:val="28"/>
        </w:rPr>
        <w:t xml:space="preserve">Over the months </w:t>
      </w:r>
      <w:r w:rsidR="008D4220">
        <w:rPr>
          <w:rStyle w:val="eop"/>
          <w:rFonts w:ascii="Calibri" w:eastAsiaTheme="minorEastAsia" w:hAnsi="Calibri" w:cs="Calibri"/>
          <w:sz w:val="28"/>
          <w:szCs w:val="28"/>
        </w:rPr>
        <w:t>our booking system has enabled us</w:t>
      </w:r>
      <w:r>
        <w:rPr>
          <w:rStyle w:val="eop"/>
          <w:rFonts w:ascii="Calibri" w:eastAsiaTheme="minorEastAsia" w:hAnsi="Calibri" w:cs="Calibri"/>
          <w:sz w:val="28"/>
          <w:szCs w:val="28"/>
        </w:rPr>
        <w:t xml:space="preserve"> to slowly increase our numbers of children attending and are now at the time of writing booking in 10 families per timeslot.  With having the extra space of the second garden this summer, it has felt safe, but also busy enough to be fun giving the children a much better opportunity to socialise and make new friends.</w:t>
      </w:r>
      <w:r w:rsidR="008D4220">
        <w:rPr>
          <w:rStyle w:val="eop"/>
          <w:rFonts w:ascii="Calibri" w:eastAsiaTheme="minorEastAsia" w:hAnsi="Calibri" w:cs="Calibri"/>
          <w:sz w:val="28"/>
          <w:szCs w:val="28"/>
        </w:rPr>
        <w:t xml:space="preserve"> Funding has enable</w:t>
      </w:r>
      <w:r w:rsidR="00F1307B">
        <w:rPr>
          <w:rStyle w:val="eop"/>
          <w:rFonts w:ascii="Calibri" w:eastAsiaTheme="minorEastAsia" w:hAnsi="Calibri" w:cs="Calibri"/>
          <w:sz w:val="28"/>
          <w:szCs w:val="28"/>
        </w:rPr>
        <w:t>d</w:t>
      </w:r>
      <w:r w:rsidR="008D4220">
        <w:rPr>
          <w:rStyle w:val="eop"/>
          <w:rFonts w:ascii="Calibri" w:eastAsiaTheme="minorEastAsia" w:hAnsi="Calibri" w:cs="Calibri"/>
          <w:sz w:val="28"/>
          <w:szCs w:val="28"/>
        </w:rPr>
        <w:t xml:space="preserve"> us to hire two </w:t>
      </w:r>
      <w:r w:rsidR="00F1307B">
        <w:rPr>
          <w:rStyle w:val="eop"/>
          <w:rFonts w:ascii="Calibri" w:eastAsiaTheme="minorEastAsia" w:hAnsi="Calibri" w:cs="Calibri"/>
          <w:sz w:val="28"/>
          <w:szCs w:val="28"/>
        </w:rPr>
        <w:t>temporary</w:t>
      </w:r>
      <w:r w:rsidR="008D4220">
        <w:rPr>
          <w:rStyle w:val="eop"/>
          <w:rFonts w:ascii="Calibri" w:eastAsiaTheme="minorEastAsia" w:hAnsi="Calibri" w:cs="Calibri"/>
          <w:sz w:val="28"/>
          <w:szCs w:val="28"/>
        </w:rPr>
        <w:t xml:space="preserve"> Play Leaders who have made such a difference to the content of Stay and Play.  They have led sessions independently and the children have enjoyed Den Building, </w:t>
      </w:r>
      <w:proofErr w:type="gramStart"/>
      <w:r w:rsidR="008D4220">
        <w:rPr>
          <w:rStyle w:val="eop"/>
          <w:rFonts w:ascii="Calibri" w:eastAsiaTheme="minorEastAsia" w:hAnsi="Calibri" w:cs="Calibri"/>
          <w:sz w:val="28"/>
          <w:szCs w:val="28"/>
        </w:rPr>
        <w:t>sport</w:t>
      </w:r>
      <w:proofErr w:type="gramEnd"/>
      <w:r w:rsidR="00FA3F8E">
        <w:rPr>
          <w:rStyle w:val="eop"/>
          <w:rFonts w:ascii="Calibri" w:eastAsiaTheme="minorEastAsia" w:hAnsi="Calibri" w:cs="Calibri"/>
          <w:sz w:val="28"/>
          <w:szCs w:val="28"/>
        </w:rPr>
        <w:t xml:space="preserve"> and garden crafts to name a few and also supported our visiting entertainers such as Wizard Workshop, Mad Science and Clay Play.  Stay and </w:t>
      </w:r>
      <w:proofErr w:type="gramStart"/>
      <w:r w:rsidR="00FA3F8E">
        <w:rPr>
          <w:rStyle w:val="eop"/>
          <w:rFonts w:ascii="Calibri" w:eastAsiaTheme="minorEastAsia" w:hAnsi="Calibri" w:cs="Calibri"/>
          <w:sz w:val="28"/>
          <w:szCs w:val="28"/>
        </w:rPr>
        <w:t>Play</w:t>
      </w:r>
      <w:proofErr w:type="gramEnd"/>
      <w:r w:rsidR="00FA3F8E">
        <w:rPr>
          <w:rStyle w:val="eop"/>
          <w:rFonts w:ascii="Calibri" w:eastAsiaTheme="minorEastAsia" w:hAnsi="Calibri" w:cs="Calibri"/>
          <w:sz w:val="28"/>
          <w:szCs w:val="28"/>
        </w:rPr>
        <w:t xml:space="preserve"> this </w:t>
      </w:r>
      <w:bookmarkStart w:id="1" w:name="_Hlk81829676"/>
      <w:r w:rsidR="00FA3F8E">
        <w:rPr>
          <w:rStyle w:val="eop"/>
          <w:rFonts w:ascii="Calibri" w:eastAsiaTheme="minorEastAsia" w:hAnsi="Calibri" w:cs="Calibri"/>
          <w:sz w:val="28"/>
          <w:szCs w:val="28"/>
        </w:rPr>
        <w:t xml:space="preserve">last summer has been the most successful with 104 children attending, 76 attending more than once and 33 more than five times.  </w:t>
      </w:r>
      <w:bookmarkEnd w:id="1"/>
    </w:p>
    <w:p w14:paraId="13A1BE4A" w14:textId="61DD4FAE" w:rsidR="002C6CAE" w:rsidRPr="00E20D8B" w:rsidRDefault="00354D4D" w:rsidP="002C6CAE">
      <w:pPr>
        <w:pStyle w:val="paragraph"/>
        <w:spacing w:before="0" w:beforeAutospacing="0" w:after="0" w:afterAutospacing="0"/>
        <w:jc w:val="both"/>
        <w:textAlignment w:val="baseline"/>
        <w:rPr>
          <w:rStyle w:val="normaltextrun"/>
          <w:rFonts w:ascii="Calibri" w:hAnsi="Calibri" w:cs="Calibri"/>
          <w:sz w:val="28"/>
          <w:szCs w:val="28"/>
        </w:rPr>
      </w:pPr>
      <w:r>
        <w:rPr>
          <w:rFonts w:ascii="Segoe UI" w:hAnsi="Segoe UI" w:cs="Segoe UI"/>
          <w:noProof/>
          <w:sz w:val="28"/>
          <w:szCs w:val="28"/>
        </w:rPr>
        <w:drawing>
          <wp:anchor distT="0" distB="0" distL="114300" distR="114300" simplePos="0" relativeHeight="251649536" behindDoc="0" locked="0" layoutInCell="1" allowOverlap="1" wp14:anchorId="3FA5271F" wp14:editId="113FB24C">
            <wp:simplePos x="0" y="0"/>
            <wp:positionH relativeFrom="margin">
              <wp:posOffset>3086100</wp:posOffset>
            </wp:positionH>
            <wp:positionV relativeFrom="margin">
              <wp:posOffset>3886200</wp:posOffset>
            </wp:positionV>
            <wp:extent cx="3940175" cy="2954655"/>
            <wp:effectExtent l="0" t="0" r="3175" b="0"/>
            <wp:wrapSquare wrapText="bothSides"/>
            <wp:docPr id="17" name="Picture 17" descr="A group of children sitting on the flo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children sitting on the floor&#10;&#10;Description automatically generated with low confidence"/>
                    <pic:cNvPicPr/>
                  </pic:nvPicPr>
                  <pic:blipFill>
                    <a:blip r:embed="rId22" cstate="print">
                      <a:alphaModFix amt="70000"/>
                      <a:extLst>
                        <a:ext uri="{28A0092B-C50C-407E-A947-70E740481C1C}">
                          <a14:useLocalDpi xmlns:a14="http://schemas.microsoft.com/office/drawing/2010/main" val="0"/>
                        </a:ext>
                      </a:extLst>
                    </a:blip>
                    <a:stretch>
                      <a:fillRect/>
                    </a:stretch>
                  </pic:blipFill>
                  <pic:spPr>
                    <a:xfrm>
                      <a:off x="0" y="0"/>
                      <a:ext cx="3940175" cy="29546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20D8B" w:rsidRPr="00E20D8B">
        <w:rPr>
          <w:rStyle w:val="normaltextrun"/>
          <w:rFonts w:ascii="Calibri" w:hAnsi="Calibri" w:cs="Calibri"/>
          <w:sz w:val="28"/>
          <w:szCs w:val="28"/>
        </w:rPr>
        <w:t xml:space="preserve"> </w:t>
      </w:r>
    </w:p>
    <w:p w14:paraId="114C9C18" w14:textId="5980A71A" w:rsidR="00E20D8B" w:rsidRPr="00E20D8B" w:rsidRDefault="00E20D8B" w:rsidP="00E20D8B">
      <w:pPr>
        <w:pStyle w:val="paragraph"/>
        <w:spacing w:before="0" w:beforeAutospacing="0" w:after="0" w:afterAutospacing="0"/>
        <w:jc w:val="both"/>
        <w:textAlignment w:val="baseline"/>
        <w:rPr>
          <w:rFonts w:ascii="Segoe UI" w:hAnsi="Segoe UI" w:cs="Segoe UI"/>
          <w:sz w:val="28"/>
          <w:szCs w:val="28"/>
        </w:rPr>
      </w:pPr>
      <w:r w:rsidRPr="00E20D8B">
        <w:rPr>
          <w:rStyle w:val="eop"/>
          <w:rFonts w:ascii="Calibri" w:eastAsiaTheme="minorEastAsia" w:hAnsi="Calibri" w:cs="Calibri"/>
          <w:sz w:val="28"/>
          <w:szCs w:val="28"/>
        </w:rPr>
        <w:t> </w:t>
      </w:r>
    </w:p>
    <w:p w14:paraId="32EDF14D" w14:textId="77777777" w:rsidR="00F1307B" w:rsidRDefault="00F1307B" w:rsidP="00E20D8B">
      <w:pPr>
        <w:pStyle w:val="paragraph"/>
        <w:spacing w:before="0" w:beforeAutospacing="0" w:after="0" w:afterAutospacing="0"/>
        <w:jc w:val="both"/>
        <w:textAlignment w:val="baseline"/>
        <w:rPr>
          <w:rStyle w:val="normaltextrun"/>
          <w:rFonts w:ascii="Calibri" w:hAnsi="Calibri" w:cs="Calibri"/>
          <w:b/>
          <w:bCs/>
          <w:sz w:val="28"/>
          <w:szCs w:val="28"/>
        </w:rPr>
      </w:pPr>
    </w:p>
    <w:p w14:paraId="0811B1E5" w14:textId="77777777" w:rsidR="00F1307B" w:rsidRDefault="00F1307B" w:rsidP="00E20D8B">
      <w:pPr>
        <w:pStyle w:val="paragraph"/>
        <w:spacing w:before="0" w:beforeAutospacing="0" w:after="0" w:afterAutospacing="0"/>
        <w:jc w:val="both"/>
        <w:textAlignment w:val="baseline"/>
        <w:rPr>
          <w:rStyle w:val="normaltextrun"/>
          <w:rFonts w:ascii="Calibri" w:hAnsi="Calibri" w:cs="Calibri"/>
          <w:b/>
          <w:bCs/>
          <w:sz w:val="28"/>
          <w:szCs w:val="28"/>
        </w:rPr>
      </w:pPr>
    </w:p>
    <w:p w14:paraId="6994E81A" w14:textId="77777777" w:rsidR="00F1307B" w:rsidRDefault="00F1307B" w:rsidP="00E20D8B">
      <w:pPr>
        <w:pStyle w:val="paragraph"/>
        <w:spacing w:before="0" w:beforeAutospacing="0" w:after="0" w:afterAutospacing="0"/>
        <w:jc w:val="both"/>
        <w:textAlignment w:val="baseline"/>
        <w:rPr>
          <w:rStyle w:val="normaltextrun"/>
          <w:rFonts w:ascii="Calibri" w:hAnsi="Calibri" w:cs="Calibri"/>
          <w:b/>
          <w:bCs/>
          <w:sz w:val="28"/>
          <w:szCs w:val="28"/>
        </w:rPr>
      </w:pPr>
    </w:p>
    <w:p w14:paraId="5DE0DD57" w14:textId="77777777" w:rsidR="00F1307B" w:rsidRDefault="00F1307B" w:rsidP="00E20D8B">
      <w:pPr>
        <w:pStyle w:val="paragraph"/>
        <w:spacing w:before="0" w:beforeAutospacing="0" w:after="0" w:afterAutospacing="0"/>
        <w:jc w:val="both"/>
        <w:textAlignment w:val="baseline"/>
        <w:rPr>
          <w:rStyle w:val="normaltextrun"/>
          <w:rFonts w:ascii="Calibri" w:hAnsi="Calibri" w:cs="Calibri"/>
          <w:b/>
          <w:bCs/>
          <w:sz w:val="28"/>
          <w:szCs w:val="28"/>
        </w:rPr>
      </w:pPr>
    </w:p>
    <w:p w14:paraId="6852530C" w14:textId="77777777" w:rsidR="00F1307B" w:rsidRDefault="00F1307B" w:rsidP="00E20D8B">
      <w:pPr>
        <w:pStyle w:val="paragraph"/>
        <w:spacing w:before="0" w:beforeAutospacing="0" w:after="0" w:afterAutospacing="0"/>
        <w:jc w:val="both"/>
        <w:textAlignment w:val="baseline"/>
        <w:rPr>
          <w:rStyle w:val="normaltextrun"/>
          <w:rFonts w:ascii="Calibri" w:hAnsi="Calibri" w:cs="Calibri"/>
          <w:b/>
          <w:bCs/>
          <w:sz w:val="28"/>
          <w:szCs w:val="28"/>
        </w:rPr>
      </w:pPr>
    </w:p>
    <w:p w14:paraId="430D0C6D" w14:textId="169835BD" w:rsidR="00E20D8B" w:rsidRPr="00E20D8B" w:rsidRDefault="00E20D8B" w:rsidP="00E20D8B">
      <w:pPr>
        <w:pStyle w:val="paragraph"/>
        <w:spacing w:before="0" w:beforeAutospacing="0" w:after="0" w:afterAutospacing="0"/>
        <w:jc w:val="both"/>
        <w:textAlignment w:val="baseline"/>
        <w:rPr>
          <w:rFonts w:ascii="Segoe UI" w:hAnsi="Segoe UI" w:cs="Segoe UI"/>
          <w:sz w:val="28"/>
          <w:szCs w:val="28"/>
        </w:rPr>
      </w:pPr>
      <w:r w:rsidRPr="00E20D8B">
        <w:rPr>
          <w:rStyle w:val="normaltextrun"/>
          <w:rFonts w:ascii="Calibri" w:hAnsi="Calibri" w:cs="Calibri"/>
          <w:b/>
          <w:bCs/>
          <w:sz w:val="28"/>
          <w:szCs w:val="28"/>
        </w:rPr>
        <w:lastRenderedPageBreak/>
        <w:t>After School Club</w:t>
      </w:r>
      <w:r w:rsidRPr="00E20D8B">
        <w:rPr>
          <w:rStyle w:val="eop"/>
          <w:rFonts w:ascii="Calibri" w:eastAsiaTheme="minorEastAsia" w:hAnsi="Calibri" w:cs="Calibri"/>
          <w:sz w:val="28"/>
          <w:szCs w:val="28"/>
        </w:rPr>
        <w:t> </w:t>
      </w:r>
    </w:p>
    <w:p w14:paraId="66A284EA" w14:textId="77777777" w:rsidR="00E20D8B" w:rsidRPr="00E20D8B" w:rsidRDefault="00E20D8B" w:rsidP="00E20D8B">
      <w:pPr>
        <w:pStyle w:val="paragraph"/>
        <w:spacing w:before="0" w:beforeAutospacing="0" w:after="0" w:afterAutospacing="0"/>
        <w:jc w:val="both"/>
        <w:textAlignment w:val="baseline"/>
        <w:rPr>
          <w:rFonts w:ascii="Segoe UI" w:hAnsi="Segoe UI" w:cs="Segoe UI"/>
          <w:sz w:val="28"/>
          <w:szCs w:val="28"/>
        </w:rPr>
      </w:pPr>
      <w:r w:rsidRPr="00E20D8B">
        <w:rPr>
          <w:rStyle w:val="normaltextrun"/>
          <w:rFonts w:ascii="Calibri" w:hAnsi="Calibri" w:cs="Calibri"/>
          <w:sz w:val="28"/>
          <w:szCs w:val="28"/>
          <w:u w:val="single"/>
        </w:rPr>
        <w:t>Aims and objectives</w:t>
      </w:r>
      <w:r w:rsidRPr="00E20D8B">
        <w:rPr>
          <w:rStyle w:val="eop"/>
          <w:rFonts w:ascii="Calibri" w:eastAsiaTheme="minorEastAsia" w:hAnsi="Calibri" w:cs="Calibri"/>
          <w:sz w:val="28"/>
          <w:szCs w:val="28"/>
        </w:rPr>
        <w:t> </w:t>
      </w:r>
    </w:p>
    <w:p w14:paraId="03D2049D" w14:textId="78D62A79" w:rsidR="00E20D8B" w:rsidRPr="00E20D8B" w:rsidRDefault="00E20D8B" w:rsidP="00E20D8B">
      <w:pPr>
        <w:pStyle w:val="paragraph"/>
        <w:spacing w:before="0" w:beforeAutospacing="0" w:after="0" w:afterAutospacing="0"/>
        <w:jc w:val="both"/>
        <w:textAlignment w:val="baseline"/>
        <w:rPr>
          <w:rFonts w:ascii="Segoe UI" w:hAnsi="Segoe UI" w:cs="Segoe UI"/>
          <w:sz w:val="28"/>
          <w:szCs w:val="28"/>
        </w:rPr>
      </w:pPr>
      <w:r w:rsidRPr="00E20D8B">
        <w:rPr>
          <w:rStyle w:val="normaltextrun"/>
          <w:rFonts w:ascii="Calibri" w:hAnsi="Calibri" w:cs="Calibri"/>
          <w:sz w:val="28"/>
          <w:szCs w:val="28"/>
        </w:rPr>
        <w:t>To re-establish</w:t>
      </w:r>
      <w:r w:rsidR="008D4220">
        <w:rPr>
          <w:rStyle w:val="normaltextrun"/>
          <w:rFonts w:ascii="Calibri" w:hAnsi="Calibri" w:cs="Calibri"/>
          <w:sz w:val="28"/>
          <w:szCs w:val="28"/>
        </w:rPr>
        <w:t xml:space="preserve"> After </w:t>
      </w:r>
      <w:r w:rsidRPr="00E20D8B">
        <w:rPr>
          <w:rStyle w:val="normaltextrun"/>
          <w:rFonts w:ascii="Calibri" w:hAnsi="Calibri" w:cs="Calibri"/>
          <w:sz w:val="28"/>
          <w:szCs w:val="28"/>
        </w:rPr>
        <w:t xml:space="preserve">School Club </w:t>
      </w:r>
    </w:p>
    <w:p w14:paraId="32430717" w14:textId="77777777" w:rsidR="00E14AE4" w:rsidRDefault="00E14AE4" w:rsidP="00E20D8B">
      <w:pPr>
        <w:pStyle w:val="paragraph"/>
        <w:spacing w:before="0" w:beforeAutospacing="0" w:after="0" w:afterAutospacing="0"/>
        <w:jc w:val="both"/>
        <w:textAlignment w:val="baseline"/>
        <w:rPr>
          <w:rStyle w:val="normaltextrun"/>
          <w:rFonts w:ascii="Calibri" w:hAnsi="Calibri" w:cs="Calibri"/>
          <w:sz w:val="28"/>
          <w:szCs w:val="28"/>
          <w:u w:val="single"/>
        </w:rPr>
      </w:pPr>
    </w:p>
    <w:p w14:paraId="2B07BB53" w14:textId="28C40FCA" w:rsidR="00E20D8B" w:rsidRDefault="00E20D8B" w:rsidP="00E20D8B">
      <w:pPr>
        <w:pStyle w:val="paragraph"/>
        <w:spacing w:before="0" w:beforeAutospacing="0" w:after="0" w:afterAutospacing="0"/>
        <w:jc w:val="both"/>
        <w:textAlignment w:val="baseline"/>
        <w:rPr>
          <w:rStyle w:val="eop"/>
          <w:rFonts w:ascii="Calibri" w:eastAsiaTheme="minorEastAsia" w:hAnsi="Calibri" w:cs="Calibri"/>
          <w:sz w:val="28"/>
          <w:szCs w:val="28"/>
        </w:rPr>
      </w:pPr>
      <w:r w:rsidRPr="00E20D8B">
        <w:rPr>
          <w:rStyle w:val="normaltextrun"/>
          <w:rFonts w:ascii="Calibri" w:hAnsi="Calibri" w:cs="Calibri"/>
          <w:sz w:val="28"/>
          <w:szCs w:val="28"/>
          <w:u w:val="single"/>
        </w:rPr>
        <w:t>What we achieved</w:t>
      </w:r>
      <w:r w:rsidRPr="00E20D8B">
        <w:rPr>
          <w:rStyle w:val="eop"/>
          <w:rFonts w:ascii="Calibri" w:eastAsiaTheme="minorEastAsia" w:hAnsi="Calibri" w:cs="Calibri"/>
          <w:sz w:val="28"/>
          <w:szCs w:val="28"/>
        </w:rPr>
        <w:t> </w:t>
      </w:r>
    </w:p>
    <w:p w14:paraId="6A0EFCAF" w14:textId="593F192D" w:rsidR="008D4220" w:rsidRDefault="008D4220" w:rsidP="00E20D8B">
      <w:pPr>
        <w:pStyle w:val="paragraph"/>
        <w:spacing w:before="0" w:beforeAutospacing="0" w:after="0" w:afterAutospacing="0"/>
        <w:jc w:val="both"/>
        <w:textAlignment w:val="baseline"/>
        <w:rPr>
          <w:rStyle w:val="normaltextrun"/>
          <w:rFonts w:ascii="Calibri" w:hAnsi="Calibri" w:cs="Calibri"/>
          <w:sz w:val="28"/>
          <w:szCs w:val="28"/>
        </w:rPr>
      </w:pPr>
      <w:r>
        <w:rPr>
          <w:rStyle w:val="eop"/>
          <w:rFonts w:ascii="Calibri" w:eastAsiaTheme="minorEastAsia" w:hAnsi="Calibri" w:cs="Calibri"/>
          <w:sz w:val="28"/>
          <w:szCs w:val="28"/>
        </w:rPr>
        <w:t>After school club started on tentatively with only a few members returning due to the worry of COVID-19 for parents.  However, over time, numbers picked up and it was by the end of the year back to pre-COVID 19 numbers with the children having fun and socialising.</w:t>
      </w:r>
      <w:r>
        <w:rPr>
          <w:rFonts w:ascii="Segoe UI" w:hAnsi="Segoe UI" w:cs="Segoe UI"/>
          <w:sz w:val="28"/>
          <w:szCs w:val="28"/>
        </w:rPr>
        <w:t xml:space="preserve">  Children are looking forward to Club re-establishing after summer holidays in the new premises with the gardens attached and there are </w:t>
      </w:r>
      <w:r>
        <w:rPr>
          <w:rStyle w:val="normaltextrun"/>
          <w:rFonts w:ascii="Calibri" w:hAnsi="Calibri" w:cs="Calibri"/>
          <w:sz w:val="28"/>
          <w:szCs w:val="28"/>
        </w:rPr>
        <w:t>p</w:t>
      </w:r>
      <w:r w:rsidR="00E20D8B" w:rsidRPr="00E20D8B">
        <w:rPr>
          <w:rStyle w:val="normaltextrun"/>
          <w:rFonts w:ascii="Calibri" w:hAnsi="Calibri" w:cs="Calibri"/>
          <w:sz w:val="28"/>
          <w:szCs w:val="28"/>
        </w:rPr>
        <w:t xml:space="preserve">lans </w:t>
      </w:r>
      <w:r>
        <w:rPr>
          <w:rStyle w:val="normaltextrun"/>
          <w:rFonts w:ascii="Calibri" w:hAnsi="Calibri" w:cs="Calibri"/>
          <w:sz w:val="28"/>
          <w:szCs w:val="28"/>
        </w:rPr>
        <w:t xml:space="preserve">in </w:t>
      </w:r>
      <w:r w:rsidR="00E20D8B" w:rsidRPr="00E20D8B">
        <w:rPr>
          <w:rStyle w:val="normaltextrun"/>
          <w:rFonts w:ascii="Calibri" w:hAnsi="Calibri" w:cs="Calibri"/>
          <w:sz w:val="28"/>
          <w:szCs w:val="28"/>
        </w:rPr>
        <w:t>place to provide</w:t>
      </w:r>
      <w:r>
        <w:rPr>
          <w:rStyle w:val="normaltextrun"/>
          <w:rFonts w:ascii="Calibri" w:hAnsi="Calibri" w:cs="Calibri"/>
          <w:sz w:val="28"/>
          <w:szCs w:val="28"/>
        </w:rPr>
        <w:t xml:space="preserve"> </w:t>
      </w:r>
      <w:r w:rsidR="0084634D">
        <w:rPr>
          <w:rStyle w:val="normaltextrun"/>
          <w:rFonts w:ascii="Calibri" w:hAnsi="Calibri" w:cs="Calibri"/>
          <w:sz w:val="28"/>
          <w:szCs w:val="28"/>
        </w:rPr>
        <w:t>Box Fit</w:t>
      </w:r>
      <w:r>
        <w:rPr>
          <w:rStyle w:val="normaltextrun"/>
          <w:rFonts w:ascii="Calibri" w:hAnsi="Calibri" w:cs="Calibri"/>
          <w:sz w:val="28"/>
          <w:szCs w:val="28"/>
        </w:rPr>
        <w:t xml:space="preserve"> and </w:t>
      </w:r>
      <w:r w:rsidR="0084634D">
        <w:rPr>
          <w:rStyle w:val="normaltextrun"/>
          <w:rFonts w:ascii="Calibri" w:hAnsi="Calibri" w:cs="Calibri"/>
          <w:sz w:val="28"/>
          <w:szCs w:val="28"/>
        </w:rPr>
        <w:t>gaming</w:t>
      </w:r>
      <w:r>
        <w:rPr>
          <w:rStyle w:val="normaltextrun"/>
          <w:rFonts w:ascii="Calibri" w:hAnsi="Calibri" w:cs="Calibri"/>
          <w:sz w:val="28"/>
          <w:szCs w:val="28"/>
        </w:rPr>
        <w:t xml:space="preserve"> club in the near future.</w:t>
      </w:r>
      <w:r w:rsidR="004A30FD">
        <w:rPr>
          <w:rStyle w:val="normaltextrun"/>
          <w:rFonts w:ascii="Calibri" w:hAnsi="Calibri" w:cs="Calibri"/>
          <w:sz w:val="28"/>
          <w:szCs w:val="28"/>
        </w:rPr>
        <w:t xml:space="preserve"> </w:t>
      </w:r>
    </w:p>
    <w:p w14:paraId="23CFFF0E" w14:textId="574DE568" w:rsidR="008D4220" w:rsidRDefault="008D4220" w:rsidP="00E20D8B">
      <w:pPr>
        <w:pStyle w:val="paragraph"/>
        <w:spacing w:before="0" w:beforeAutospacing="0" w:after="0" w:afterAutospacing="0"/>
        <w:jc w:val="both"/>
        <w:textAlignment w:val="baseline"/>
        <w:rPr>
          <w:rStyle w:val="normaltextrun"/>
          <w:rFonts w:ascii="Calibri" w:hAnsi="Calibri" w:cs="Calibri"/>
          <w:sz w:val="28"/>
          <w:szCs w:val="28"/>
        </w:rPr>
      </w:pPr>
    </w:p>
    <w:p w14:paraId="36790409" w14:textId="64B5AC6F" w:rsidR="00E20D8B" w:rsidRPr="00E20D8B" w:rsidRDefault="004A30FD" w:rsidP="00E20D8B">
      <w:pPr>
        <w:pStyle w:val="paragraph"/>
        <w:spacing w:before="0" w:beforeAutospacing="0" w:after="0" w:afterAutospacing="0"/>
        <w:jc w:val="both"/>
        <w:textAlignment w:val="baseline"/>
        <w:rPr>
          <w:rFonts w:ascii="Segoe UI" w:hAnsi="Segoe UI" w:cs="Segoe UI"/>
          <w:sz w:val="28"/>
          <w:szCs w:val="28"/>
        </w:rPr>
      </w:pPr>
      <w:r>
        <w:rPr>
          <w:rFonts w:ascii="Calibri" w:hAnsi="Calibri" w:cs="Calibri"/>
          <w:noProof/>
          <w:sz w:val="28"/>
          <w:szCs w:val="28"/>
        </w:rPr>
        <w:drawing>
          <wp:anchor distT="0" distB="0" distL="114300" distR="114300" simplePos="0" relativeHeight="251659776" behindDoc="1" locked="0" layoutInCell="1" allowOverlap="1" wp14:anchorId="732FC6F2" wp14:editId="78AE3669">
            <wp:simplePos x="0" y="0"/>
            <wp:positionH relativeFrom="column">
              <wp:posOffset>0</wp:posOffset>
            </wp:positionH>
            <wp:positionV relativeFrom="paragraph">
              <wp:posOffset>170180</wp:posOffset>
            </wp:positionV>
            <wp:extent cx="3028950" cy="3209925"/>
            <wp:effectExtent l="0" t="0" r="0" b="0"/>
            <wp:wrapTight wrapText="bothSides">
              <wp:wrapPolygon edited="0">
                <wp:start x="408" y="0"/>
                <wp:lineTo x="0" y="513"/>
                <wp:lineTo x="0" y="20895"/>
                <wp:lineTo x="408" y="21536"/>
                <wp:lineTo x="21057" y="21536"/>
                <wp:lineTo x="21464" y="20895"/>
                <wp:lineTo x="21464" y="513"/>
                <wp:lineTo x="21057" y="0"/>
                <wp:lineTo x="408" y="0"/>
              </wp:wrapPolygon>
            </wp:wrapTight>
            <wp:docPr id="11" name="Picture 11" descr="A picture containing outdoor, tree,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utdoor, tree, ground, pers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28950" cy="3209925"/>
                    </a:xfrm>
                    <a:prstGeom prst="rect">
                      <a:avLst/>
                    </a:prstGeom>
                    <a:effectLst>
                      <a:softEdge rad="127000"/>
                    </a:effectLst>
                  </pic:spPr>
                </pic:pic>
              </a:graphicData>
            </a:graphic>
          </wp:anchor>
        </w:drawing>
      </w:r>
      <w:r w:rsidR="00E20D8B" w:rsidRPr="00E20D8B">
        <w:rPr>
          <w:rStyle w:val="eop"/>
          <w:rFonts w:ascii="Calibri" w:eastAsiaTheme="minorEastAsia" w:hAnsi="Calibri" w:cs="Calibri"/>
          <w:sz w:val="28"/>
          <w:szCs w:val="28"/>
        </w:rPr>
        <w:t> </w:t>
      </w:r>
    </w:p>
    <w:p w14:paraId="5B9C8ED5" w14:textId="24127BF4" w:rsidR="00E20D8B" w:rsidRPr="00E20D8B" w:rsidRDefault="00E20D8B" w:rsidP="00E20D8B">
      <w:pPr>
        <w:pStyle w:val="paragraph"/>
        <w:spacing w:before="0" w:beforeAutospacing="0" w:after="0" w:afterAutospacing="0"/>
        <w:jc w:val="both"/>
        <w:textAlignment w:val="baseline"/>
        <w:rPr>
          <w:rFonts w:ascii="Segoe UI" w:hAnsi="Segoe UI" w:cs="Segoe UI"/>
          <w:sz w:val="28"/>
          <w:szCs w:val="28"/>
        </w:rPr>
      </w:pPr>
      <w:r w:rsidRPr="00E20D8B">
        <w:rPr>
          <w:rStyle w:val="normaltextrun"/>
          <w:rFonts w:ascii="Calibri" w:hAnsi="Calibri" w:cs="Calibri"/>
          <w:b/>
          <w:bCs/>
          <w:sz w:val="28"/>
          <w:szCs w:val="28"/>
        </w:rPr>
        <w:t>Sensory Garden </w:t>
      </w:r>
      <w:r w:rsidRPr="00E20D8B">
        <w:rPr>
          <w:rStyle w:val="eop"/>
          <w:rFonts w:ascii="Calibri" w:eastAsiaTheme="minorEastAsia" w:hAnsi="Calibri" w:cs="Calibri"/>
          <w:sz w:val="28"/>
          <w:szCs w:val="28"/>
        </w:rPr>
        <w:t> </w:t>
      </w:r>
    </w:p>
    <w:p w14:paraId="202058BF" w14:textId="0BA0D29A" w:rsidR="00E20D8B" w:rsidRPr="00E20D8B" w:rsidRDefault="00E20D8B" w:rsidP="00E20D8B">
      <w:pPr>
        <w:pStyle w:val="paragraph"/>
        <w:spacing w:before="0" w:beforeAutospacing="0" w:after="0" w:afterAutospacing="0"/>
        <w:jc w:val="both"/>
        <w:textAlignment w:val="baseline"/>
        <w:rPr>
          <w:rFonts w:ascii="Segoe UI" w:hAnsi="Segoe UI" w:cs="Segoe UI"/>
          <w:sz w:val="28"/>
          <w:szCs w:val="28"/>
        </w:rPr>
      </w:pPr>
      <w:r w:rsidRPr="00E20D8B">
        <w:rPr>
          <w:rStyle w:val="normaltextrun"/>
          <w:rFonts w:ascii="Calibri" w:hAnsi="Calibri" w:cs="Calibri"/>
          <w:sz w:val="28"/>
          <w:szCs w:val="28"/>
          <w:u w:val="single"/>
        </w:rPr>
        <w:t>Aims and objectives</w:t>
      </w:r>
      <w:r w:rsidRPr="00E20D8B">
        <w:rPr>
          <w:rStyle w:val="eop"/>
          <w:rFonts w:ascii="Calibri" w:eastAsiaTheme="minorEastAsia" w:hAnsi="Calibri" w:cs="Calibri"/>
          <w:sz w:val="28"/>
          <w:szCs w:val="28"/>
        </w:rPr>
        <w:t> </w:t>
      </w:r>
    </w:p>
    <w:p w14:paraId="5B8DAA43" w14:textId="5F67B283" w:rsidR="00E14AE4" w:rsidRDefault="008D4220" w:rsidP="00E20D8B">
      <w:pPr>
        <w:pStyle w:val="paragraph"/>
        <w:spacing w:before="0" w:beforeAutospacing="0" w:after="0" w:afterAutospacing="0"/>
        <w:jc w:val="both"/>
        <w:textAlignment w:val="baseline"/>
        <w:rPr>
          <w:rStyle w:val="normaltextrun"/>
          <w:rFonts w:ascii="Calibri" w:hAnsi="Calibri" w:cs="Calibri"/>
          <w:sz w:val="28"/>
          <w:szCs w:val="28"/>
        </w:rPr>
      </w:pPr>
      <w:r>
        <w:rPr>
          <w:rStyle w:val="normaltextrun"/>
          <w:rFonts w:ascii="Calibri" w:hAnsi="Calibri" w:cs="Calibri"/>
          <w:sz w:val="28"/>
          <w:szCs w:val="28"/>
        </w:rPr>
        <w:t>The Sensory Garden w</w:t>
      </w:r>
      <w:r w:rsidR="00FA3F8E">
        <w:rPr>
          <w:rStyle w:val="normaltextrun"/>
          <w:rFonts w:ascii="Calibri" w:hAnsi="Calibri" w:cs="Calibri"/>
          <w:sz w:val="28"/>
          <w:szCs w:val="28"/>
        </w:rPr>
        <w:t xml:space="preserve">ill </w:t>
      </w:r>
      <w:r>
        <w:rPr>
          <w:rStyle w:val="normaltextrun"/>
          <w:rFonts w:ascii="Calibri" w:hAnsi="Calibri" w:cs="Calibri"/>
          <w:sz w:val="28"/>
          <w:szCs w:val="28"/>
        </w:rPr>
        <w:t>become an outdoor space for children to play in a safe environment with other children to socialise and have fun.</w:t>
      </w:r>
    </w:p>
    <w:p w14:paraId="42B189A4" w14:textId="77777777" w:rsidR="008D4220" w:rsidRDefault="008D4220" w:rsidP="00E20D8B">
      <w:pPr>
        <w:pStyle w:val="paragraph"/>
        <w:spacing w:before="0" w:beforeAutospacing="0" w:after="0" w:afterAutospacing="0"/>
        <w:jc w:val="both"/>
        <w:textAlignment w:val="baseline"/>
        <w:rPr>
          <w:rStyle w:val="normaltextrun"/>
          <w:rFonts w:ascii="Calibri" w:hAnsi="Calibri" w:cs="Calibri"/>
          <w:sz w:val="28"/>
          <w:szCs w:val="28"/>
          <w:u w:val="single"/>
        </w:rPr>
      </w:pPr>
    </w:p>
    <w:p w14:paraId="6248DD73" w14:textId="51E8293F" w:rsidR="00E20D8B" w:rsidRPr="00E20D8B" w:rsidRDefault="00E20D8B" w:rsidP="00E20D8B">
      <w:pPr>
        <w:pStyle w:val="paragraph"/>
        <w:spacing w:before="0" w:beforeAutospacing="0" w:after="0" w:afterAutospacing="0"/>
        <w:jc w:val="both"/>
        <w:textAlignment w:val="baseline"/>
        <w:rPr>
          <w:rFonts w:ascii="Segoe UI" w:hAnsi="Segoe UI" w:cs="Segoe UI"/>
          <w:sz w:val="28"/>
          <w:szCs w:val="28"/>
        </w:rPr>
      </w:pPr>
      <w:r w:rsidRPr="00E20D8B">
        <w:rPr>
          <w:rStyle w:val="normaltextrun"/>
          <w:rFonts w:ascii="Calibri" w:hAnsi="Calibri" w:cs="Calibri"/>
          <w:sz w:val="28"/>
          <w:szCs w:val="28"/>
          <w:u w:val="single"/>
        </w:rPr>
        <w:t>What we achieved</w:t>
      </w:r>
      <w:r w:rsidRPr="00E20D8B">
        <w:rPr>
          <w:rStyle w:val="eop"/>
          <w:rFonts w:ascii="Calibri" w:eastAsiaTheme="minorEastAsia" w:hAnsi="Calibri" w:cs="Calibri"/>
          <w:sz w:val="28"/>
          <w:szCs w:val="28"/>
        </w:rPr>
        <w:t> </w:t>
      </w:r>
    </w:p>
    <w:p w14:paraId="20646D01" w14:textId="2793C5E8" w:rsidR="00E20D8B" w:rsidRPr="00E20D8B" w:rsidRDefault="00A153EE" w:rsidP="00E20D8B">
      <w:pPr>
        <w:pStyle w:val="paragraph"/>
        <w:spacing w:before="0" w:beforeAutospacing="0" w:after="0" w:afterAutospacing="0"/>
        <w:jc w:val="both"/>
        <w:textAlignment w:val="baseline"/>
        <w:rPr>
          <w:rFonts w:ascii="Segoe UI" w:hAnsi="Segoe UI" w:cs="Segoe UI"/>
          <w:sz w:val="28"/>
          <w:szCs w:val="28"/>
        </w:rPr>
      </w:pPr>
      <w:r>
        <w:rPr>
          <w:rFonts w:ascii="Segoe UI" w:hAnsi="Segoe UI" w:cs="Segoe UI"/>
          <w:noProof/>
          <w:sz w:val="28"/>
          <w:szCs w:val="28"/>
        </w:rPr>
        <w:drawing>
          <wp:anchor distT="0" distB="0" distL="114300" distR="114300" simplePos="0" relativeHeight="251665920" behindDoc="1" locked="0" layoutInCell="1" allowOverlap="1" wp14:anchorId="5C6AB644" wp14:editId="494EB435">
            <wp:simplePos x="0" y="0"/>
            <wp:positionH relativeFrom="column">
              <wp:posOffset>-717550</wp:posOffset>
            </wp:positionH>
            <wp:positionV relativeFrom="paragraph">
              <wp:posOffset>1456690</wp:posOffset>
            </wp:positionV>
            <wp:extent cx="7795260" cy="4868545"/>
            <wp:effectExtent l="0" t="0" r="0" b="0"/>
            <wp:wrapNone/>
            <wp:docPr id="13" name="Picture 13" descr="Flowers in bloom in summer me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lowers in bloom in summer meadow"/>
                    <pic:cNvPicPr/>
                  </pic:nvPicPr>
                  <pic:blipFill>
                    <a:blip r:embed="rId24" cstate="print">
                      <a:alphaModFix amt="34000"/>
                      <a:extLst>
                        <a:ext uri="{28A0092B-C50C-407E-A947-70E740481C1C}">
                          <a14:useLocalDpi xmlns:a14="http://schemas.microsoft.com/office/drawing/2010/main" val="0"/>
                        </a:ext>
                      </a:extLst>
                    </a:blip>
                    <a:stretch>
                      <a:fillRect/>
                    </a:stretch>
                  </pic:blipFill>
                  <pic:spPr>
                    <a:xfrm>
                      <a:off x="0" y="0"/>
                      <a:ext cx="7795260" cy="4868545"/>
                    </a:xfrm>
                    <a:prstGeom prst="rect">
                      <a:avLst/>
                    </a:prstGeom>
                    <a:effectLst>
                      <a:glow>
                        <a:schemeClr val="accent1"/>
                      </a:glow>
                    </a:effectLst>
                  </pic:spPr>
                </pic:pic>
              </a:graphicData>
            </a:graphic>
            <wp14:sizeRelH relativeFrom="margin">
              <wp14:pctWidth>0</wp14:pctWidth>
            </wp14:sizeRelH>
            <wp14:sizeRelV relativeFrom="margin">
              <wp14:pctHeight>0</wp14:pctHeight>
            </wp14:sizeRelV>
          </wp:anchor>
        </w:drawing>
      </w:r>
      <w:r w:rsidR="00E20D8B" w:rsidRPr="00E20D8B">
        <w:rPr>
          <w:rStyle w:val="normaltextrun"/>
          <w:rFonts w:ascii="Calibri" w:hAnsi="Calibri" w:cs="Calibri"/>
          <w:sz w:val="28"/>
          <w:szCs w:val="28"/>
        </w:rPr>
        <w:t xml:space="preserve">The </w:t>
      </w:r>
      <w:r w:rsidR="008D4220">
        <w:rPr>
          <w:rStyle w:val="normaltextrun"/>
          <w:rFonts w:ascii="Calibri" w:hAnsi="Calibri" w:cs="Calibri"/>
          <w:sz w:val="28"/>
          <w:szCs w:val="28"/>
        </w:rPr>
        <w:t xml:space="preserve">plants and trees in the </w:t>
      </w:r>
      <w:r w:rsidR="00E20D8B" w:rsidRPr="00E20D8B">
        <w:rPr>
          <w:rStyle w:val="normaltextrun"/>
          <w:rFonts w:ascii="Calibri" w:hAnsi="Calibri" w:cs="Calibri"/>
          <w:sz w:val="28"/>
          <w:szCs w:val="28"/>
        </w:rPr>
        <w:t>garden</w:t>
      </w:r>
      <w:r w:rsidR="008D4220">
        <w:rPr>
          <w:rStyle w:val="normaltextrun"/>
          <w:rFonts w:ascii="Calibri" w:hAnsi="Calibri" w:cs="Calibri"/>
          <w:sz w:val="28"/>
          <w:szCs w:val="28"/>
        </w:rPr>
        <w:t xml:space="preserve"> are maturing and beginning to look more established. The colours, smells and movement of the plants offer a lovely sensory experience for those who need sensory input.  </w:t>
      </w:r>
      <w:r w:rsidR="00E20D8B" w:rsidRPr="00E20D8B">
        <w:rPr>
          <w:rStyle w:val="normaltextrun"/>
          <w:rFonts w:ascii="Calibri" w:hAnsi="Calibri" w:cs="Calibri"/>
          <w:sz w:val="28"/>
          <w:szCs w:val="28"/>
        </w:rPr>
        <w:t xml:space="preserve"> </w:t>
      </w:r>
      <w:r w:rsidR="008D4220">
        <w:rPr>
          <w:rStyle w:val="normaltextrun"/>
          <w:rFonts w:ascii="Calibri" w:hAnsi="Calibri" w:cs="Calibri"/>
          <w:sz w:val="28"/>
          <w:szCs w:val="28"/>
        </w:rPr>
        <w:t>Families are now confident that the space is fully secure</w:t>
      </w:r>
      <w:r w:rsidR="00561570">
        <w:rPr>
          <w:rStyle w:val="normaltextrun"/>
          <w:rFonts w:ascii="Calibri" w:hAnsi="Calibri" w:cs="Calibri"/>
          <w:sz w:val="28"/>
          <w:szCs w:val="28"/>
        </w:rPr>
        <w:t>,</w:t>
      </w:r>
      <w:r w:rsidR="008D4220">
        <w:rPr>
          <w:rStyle w:val="normaltextrun"/>
          <w:rFonts w:ascii="Calibri" w:hAnsi="Calibri" w:cs="Calibri"/>
          <w:sz w:val="28"/>
          <w:szCs w:val="28"/>
        </w:rPr>
        <w:t xml:space="preserve"> and </w:t>
      </w:r>
      <w:proofErr w:type="gramStart"/>
      <w:r w:rsidR="008D4220">
        <w:rPr>
          <w:rStyle w:val="normaltextrun"/>
          <w:rFonts w:ascii="Calibri" w:hAnsi="Calibri" w:cs="Calibri"/>
          <w:sz w:val="28"/>
          <w:szCs w:val="28"/>
        </w:rPr>
        <w:t>are able to</w:t>
      </w:r>
      <w:proofErr w:type="gramEnd"/>
      <w:r w:rsidR="008D4220">
        <w:rPr>
          <w:rStyle w:val="normaltextrun"/>
          <w:rFonts w:ascii="Calibri" w:hAnsi="Calibri" w:cs="Calibri"/>
          <w:sz w:val="28"/>
          <w:szCs w:val="28"/>
        </w:rPr>
        <w:t xml:space="preserve"> let their children wander, explore and have fun while they themselves can relax and have a cuppa with other parents.</w:t>
      </w:r>
    </w:p>
    <w:p w14:paraId="47B68C3D" w14:textId="7D5B031F" w:rsidR="00E20D8B" w:rsidRPr="00E20D8B" w:rsidRDefault="00E20D8B" w:rsidP="00E20D8B">
      <w:pPr>
        <w:pStyle w:val="paragraph"/>
        <w:spacing w:before="0" w:beforeAutospacing="0" w:after="0" w:afterAutospacing="0"/>
        <w:jc w:val="both"/>
        <w:textAlignment w:val="baseline"/>
        <w:rPr>
          <w:rFonts w:ascii="Segoe UI" w:hAnsi="Segoe UI" w:cs="Segoe UI"/>
          <w:sz w:val="28"/>
          <w:szCs w:val="28"/>
        </w:rPr>
      </w:pPr>
      <w:r w:rsidRPr="00E20D8B">
        <w:rPr>
          <w:rStyle w:val="normaltextrun"/>
          <w:rFonts w:ascii="Calibri" w:hAnsi="Calibri" w:cs="Calibri"/>
          <w:sz w:val="28"/>
          <w:szCs w:val="28"/>
        </w:rPr>
        <w:t>The garden is used during the day by pre-school children and those home schooled.  We also deliver at the weekend by our regular service users.  Use of the garden is by booking system to ensure numbers are restricted and to allow cleaning time between guests.</w:t>
      </w:r>
      <w:r w:rsidRPr="00E20D8B">
        <w:rPr>
          <w:rStyle w:val="eop"/>
          <w:rFonts w:ascii="Calibri" w:eastAsiaTheme="minorEastAsia" w:hAnsi="Calibri" w:cs="Calibri"/>
          <w:sz w:val="28"/>
          <w:szCs w:val="28"/>
        </w:rPr>
        <w:t> </w:t>
      </w:r>
    </w:p>
    <w:p w14:paraId="19D1F710" w14:textId="55B40492" w:rsidR="00E20D8B" w:rsidRDefault="00E20D8B" w:rsidP="00E20D8B">
      <w:pPr>
        <w:pStyle w:val="paragraph"/>
        <w:spacing w:before="0" w:beforeAutospacing="0" w:after="0" w:afterAutospacing="0"/>
        <w:jc w:val="both"/>
        <w:textAlignment w:val="baseline"/>
        <w:rPr>
          <w:rFonts w:ascii="Segoe UI" w:hAnsi="Segoe UI" w:cs="Segoe UI"/>
          <w:sz w:val="18"/>
          <w:szCs w:val="18"/>
        </w:rPr>
      </w:pPr>
    </w:p>
    <w:p w14:paraId="12C144A7" w14:textId="4653500F" w:rsidR="00ED0D9C" w:rsidRDefault="00ED0D9C" w:rsidP="00E20D8B">
      <w:pPr>
        <w:pStyle w:val="paragraph"/>
        <w:spacing w:before="0" w:beforeAutospacing="0" w:after="0" w:afterAutospacing="0"/>
        <w:jc w:val="both"/>
        <w:textAlignment w:val="baseline"/>
        <w:rPr>
          <w:rFonts w:ascii="Segoe UI" w:hAnsi="Segoe UI" w:cs="Segoe UI"/>
          <w:sz w:val="18"/>
          <w:szCs w:val="18"/>
        </w:rPr>
      </w:pPr>
    </w:p>
    <w:p w14:paraId="6EAA7849" w14:textId="1CD579F7" w:rsidR="00694388" w:rsidRDefault="00694388" w:rsidP="00E20D8B">
      <w:pPr>
        <w:pStyle w:val="paragraph"/>
        <w:spacing w:before="0" w:beforeAutospacing="0" w:after="0" w:afterAutospacing="0"/>
        <w:jc w:val="both"/>
        <w:textAlignment w:val="baseline"/>
        <w:rPr>
          <w:rFonts w:ascii="Segoe UI" w:hAnsi="Segoe UI" w:cs="Segoe UI"/>
          <w:sz w:val="18"/>
          <w:szCs w:val="18"/>
        </w:rPr>
      </w:pPr>
    </w:p>
    <w:p w14:paraId="1110604C" w14:textId="22EFBF6F" w:rsidR="00FF5AA6" w:rsidRDefault="00FF5AA6" w:rsidP="00B44D3E">
      <w:pPr>
        <w:pStyle w:val="paragraph"/>
        <w:spacing w:before="0" w:beforeAutospacing="0" w:after="0" w:afterAutospacing="0"/>
        <w:textAlignment w:val="baseline"/>
        <w:rPr>
          <w:rStyle w:val="normaltextrun"/>
          <w:rFonts w:ascii="Calibri" w:hAnsi="Calibri" w:cs="Calibri"/>
          <w:b/>
          <w:bCs/>
          <w:sz w:val="28"/>
          <w:szCs w:val="28"/>
        </w:rPr>
      </w:pPr>
    </w:p>
    <w:p w14:paraId="24A50544" w14:textId="77777777" w:rsidR="00FF5AA6" w:rsidRDefault="00FF5AA6" w:rsidP="00B44D3E">
      <w:pPr>
        <w:pStyle w:val="paragraph"/>
        <w:spacing w:before="0" w:beforeAutospacing="0" w:after="0" w:afterAutospacing="0"/>
        <w:textAlignment w:val="baseline"/>
        <w:rPr>
          <w:rStyle w:val="normaltextrun"/>
          <w:rFonts w:ascii="Calibri" w:hAnsi="Calibri" w:cs="Calibri"/>
          <w:b/>
          <w:bCs/>
          <w:sz w:val="28"/>
          <w:szCs w:val="28"/>
        </w:rPr>
      </w:pPr>
    </w:p>
    <w:p w14:paraId="32863D72" w14:textId="3775616D" w:rsidR="00FF5AA6" w:rsidRDefault="00FF5AA6" w:rsidP="00B44D3E">
      <w:pPr>
        <w:pStyle w:val="paragraph"/>
        <w:spacing w:before="0" w:beforeAutospacing="0" w:after="0" w:afterAutospacing="0"/>
        <w:textAlignment w:val="baseline"/>
        <w:rPr>
          <w:rStyle w:val="normaltextrun"/>
          <w:rFonts w:ascii="Calibri" w:hAnsi="Calibri" w:cs="Calibri"/>
          <w:b/>
          <w:bCs/>
          <w:sz w:val="28"/>
          <w:szCs w:val="28"/>
        </w:rPr>
      </w:pPr>
    </w:p>
    <w:p w14:paraId="2F161057" w14:textId="391D81E8" w:rsidR="00FF5AA6" w:rsidRDefault="00FF5AA6" w:rsidP="00B44D3E">
      <w:pPr>
        <w:pStyle w:val="paragraph"/>
        <w:spacing w:before="0" w:beforeAutospacing="0" w:after="0" w:afterAutospacing="0"/>
        <w:textAlignment w:val="baseline"/>
        <w:rPr>
          <w:rStyle w:val="normaltextrun"/>
          <w:rFonts w:ascii="Calibri" w:hAnsi="Calibri" w:cs="Calibri"/>
          <w:b/>
          <w:bCs/>
          <w:sz w:val="28"/>
          <w:szCs w:val="28"/>
        </w:rPr>
      </w:pPr>
    </w:p>
    <w:p w14:paraId="6CEEBCF3" w14:textId="77777777" w:rsidR="00257274" w:rsidRDefault="00257274" w:rsidP="00961BFF">
      <w:pPr>
        <w:pStyle w:val="paragraph"/>
        <w:spacing w:before="0" w:beforeAutospacing="0" w:after="0" w:afterAutospacing="0"/>
        <w:jc w:val="both"/>
        <w:textAlignment w:val="baseline"/>
        <w:rPr>
          <w:rStyle w:val="normaltextrun"/>
          <w:rFonts w:ascii="Calibri" w:hAnsi="Calibri" w:cs="Calibri"/>
          <w:b/>
          <w:bCs/>
          <w:sz w:val="28"/>
          <w:szCs w:val="28"/>
        </w:rPr>
      </w:pPr>
    </w:p>
    <w:p w14:paraId="5B9C9A91" w14:textId="77777777" w:rsidR="00257274" w:rsidRDefault="00257274" w:rsidP="00961BFF">
      <w:pPr>
        <w:pStyle w:val="paragraph"/>
        <w:spacing w:before="0" w:beforeAutospacing="0" w:after="0" w:afterAutospacing="0"/>
        <w:jc w:val="both"/>
        <w:textAlignment w:val="baseline"/>
        <w:rPr>
          <w:rStyle w:val="normaltextrun"/>
          <w:rFonts w:ascii="Calibri" w:hAnsi="Calibri" w:cs="Calibri"/>
          <w:b/>
          <w:bCs/>
          <w:sz w:val="28"/>
          <w:szCs w:val="28"/>
        </w:rPr>
      </w:pPr>
    </w:p>
    <w:p w14:paraId="0E1DBBC9" w14:textId="77777777" w:rsidR="00257274" w:rsidRDefault="00257274" w:rsidP="00961BFF">
      <w:pPr>
        <w:pStyle w:val="paragraph"/>
        <w:spacing w:before="0" w:beforeAutospacing="0" w:after="0" w:afterAutospacing="0"/>
        <w:jc w:val="both"/>
        <w:textAlignment w:val="baseline"/>
        <w:rPr>
          <w:rStyle w:val="normaltextrun"/>
          <w:rFonts w:ascii="Calibri" w:hAnsi="Calibri" w:cs="Calibri"/>
          <w:b/>
          <w:bCs/>
          <w:sz w:val="28"/>
          <w:szCs w:val="28"/>
        </w:rPr>
      </w:pPr>
    </w:p>
    <w:p w14:paraId="658B30EA" w14:textId="77777777" w:rsidR="00257274" w:rsidRDefault="00257274" w:rsidP="00961BFF">
      <w:pPr>
        <w:pStyle w:val="paragraph"/>
        <w:spacing w:before="0" w:beforeAutospacing="0" w:after="0" w:afterAutospacing="0"/>
        <w:jc w:val="both"/>
        <w:textAlignment w:val="baseline"/>
        <w:rPr>
          <w:rStyle w:val="normaltextrun"/>
          <w:rFonts w:ascii="Calibri" w:hAnsi="Calibri" w:cs="Calibri"/>
          <w:b/>
          <w:bCs/>
          <w:sz w:val="28"/>
          <w:szCs w:val="28"/>
        </w:rPr>
      </w:pPr>
    </w:p>
    <w:p w14:paraId="67FE067D" w14:textId="77777777" w:rsidR="00257274" w:rsidRDefault="00257274" w:rsidP="00961BFF">
      <w:pPr>
        <w:pStyle w:val="paragraph"/>
        <w:spacing w:before="0" w:beforeAutospacing="0" w:after="0" w:afterAutospacing="0"/>
        <w:jc w:val="both"/>
        <w:textAlignment w:val="baseline"/>
        <w:rPr>
          <w:rStyle w:val="normaltextrun"/>
          <w:rFonts w:ascii="Calibri" w:hAnsi="Calibri" w:cs="Calibri"/>
          <w:b/>
          <w:bCs/>
          <w:sz w:val="28"/>
          <w:szCs w:val="28"/>
        </w:rPr>
      </w:pPr>
    </w:p>
    <w:p w14:paraId="54C374BE" w14:textId="27E06E8E" w:rsidR="00B44D3E" w:rsidRPr="004F2E3B" w:rsidRDefault="00B44D3E" w:rsidP="00961BFF">
      <w:pPr>
        <w:pStyle w:val="paragraph"/>
        <w:spacing w:before="0" w:beforeAutospacing="0" w:after="0" w:afterAutospacing="0"/>
        <w:jc w:val="both"/>
        <w:textAlignment w:val="baseline"/>
        <w:rPr>
          <w:rFonts w:ascii="Segoe UI" w:hAnsi="Segoe UI" w:cs="Segoe UI"/>
          <w:color w:val="ED7D31" w:themeColor="accent2"/>
          <w:sz w:val="28"/>
          <w:szCs w:val="28"/>
          <w:u w:val="single"/>
        </w:rPr>
      </w:pPr>
      <w:r w:rsidRPr="004F2E3B">
        <w:rPr>
          <w:rStyle w:val="normaltextrun"/>
          <w:rFonts w:ascii="Calibri" w:hAnsi="Calibri" w:cs="Calibri"/>
          <w:b/>
          <w:bCs/>
          <w:color w:val="ED7D31" w:themeColor="accent2"/>
          <w:sz w:val="28"/>
          <w:szCs w:val="28"/>
          <w:u w:val="single"/>
        </w:rPr>
        <w:lastRenderedPageBreak/>
        <w:t>ETHOS</w:t>
      </w:r>
      <w:r w:rsidRPr="004F2E3B">
        <w:rPr>
          <w:rStyle w:val="eop"/>
          <w:rFonts w:ascii="Calibri" w:eastAsiaTheme="minorEastAsia" w:hAnsi="Calibri" w:cs="Calibri"/>
          <w:color w:val="ED7D31" w:themeColor="accent2"/>
          <w:sz w:val="28"/>
          <w:szCs w:val="28"/>
          <w:u w:val="single"/>
        </w:rPr>
        <w:t> </w:t>
      </w:r>
    </w:p>
    <w:p w14:paraId="69628180" w14:textId="52968B19" w:rsidR="00B44D3E" w:rsidRPr="00B44D3E" w:rsidRDefault="00B44D3E" w:rsidP="00961BFF">
      <w:pPr>
        <w:pStyle w:val="paragraph"/>
        <w:spacing w:before="0" w:beforeAutospacing="0" w:after="0" w:afterAutospacing="0"/>
        <w:jc w:val="both"/>
        <w:textAlignment w:val="baseline"/>
        <w:rPr>
          <w:rFonts w:ascii="Segoe UI" w:hAnsi="Segoe UI" w:cs="Segoe UI"/>
          <w:sz w:val="28"/>
          <w:szCs w:val="28"/>
        </w:rPr>
      </w:pPr>
      <w:r w:rsidRPr="00B44D3E">
        <w:rPr>
          <w:rStyle w:val="normaltextrun"/>
          <w:rFonts w:ascii="Calibri" w:hAnsi="Calibri" w:cs="Calibri"/>
          <w:sz w:val="28"/>
          <w:szCs w:val="28"/>
          <w:u w:val="single"/>
        </w:rPr>
        <w:t>Aim</w:t>
      </w:r>
      <w:r w:rsidRPr="00B44D3E">
        <w:rPr>
          <w:rStyle w:val="eop"/>
          <w:rFonts w:ascii="Calibri" w:eastAsiaTheme="minorEastAsia" w:hAnsi="Calibri" w:cs="Calibri"/>
          <w:sz w:val="28"/>
          <w:szCs w:val="28"/>
        </w:rPr>
        <w:t> </w:t>
      </w:r>
    </w:p>
    <w:p w14:paraId="030EFB99" w14:textId="56872E65" w:rsidR="00B44D3E" w:rsidRDefault="00B44D3E" w:rsidP="00961BFF">
      <w:pPr>
        <w:pStyle w:val="paragraph"/>
        <w:spacing w:before="0" w:beforeAutospacing="0" w:after="0" w:afterAutospacing="0"/>
        <w:jc w:val="both"/>
        <w:textAlignment w:val="baseline"/>
        <w:rPr>
          <w:rStyle w:val="eop"/>
          <w:rFonts w:ascii="Calibri" w:eastAsiaTheme="minorEastAsia" w:hAnsi="Calibri" w:cs="Calibri"/>
          <w:sz w:val="28"/>
          <w:szCs w:val="28"/>
        </w:rPr>
      </w:pPr>
      <w:r w:rsidRPr="00B44D3E">
        <w:rPr>
          <w:rStyle w:val="normaltextrun"/>
          <w:rFonts w:ascii="Calibri" w:hAnsi="Calibri" w:cs="Calibri"/>
          <w:sz w:val="28"/>
          <w:szCs w:val="28"/>
        </w:rPr>
        <w:t>Our ethos of a happy child making a happy family stand strong and feedback shows us that our services support this theme.</w:t>
      </w:r>
      <w:r w:rsidRPr="00B44D3E">
        <w:rPr>
          <w:rStyle w:val="eop"/>
          <w:rFonts w:ascii="Calibri" w:eastAsiaTheme="minorEastAsia" w:hAnsi="Calibri" w:cs="Calibri"/>
          <w:sz w:val="28"/>
          <w:szCs w:val="28"/>
        </w:rPr>
        <w:t> </w:t>
      </w:r>
    </w:p>
    <w:p w14:paraId="1B0BB6E1" w14:textId="77777777" w:rsidR="004F2E3B" w:rsidRPr="00B44D3E" w:rsidRDefault="004F2E3B" w:rsidP="00961BFF">
      <w:pPr>
        <w:pStyle w:val="paragraph"/>
        <w:spacing w:before="0" w:beforeAutospacing="0" w:after="0" w:afterAutospacing="0"/>
        <w:jc w:val="both"/>
        <w:textAlignment w:val="baseline"/>
        <w:rPr>
          <w:rFonts w:ascii="Segoe UI" w:hAnsi="Segoe UI" w:cs="Segoe UI"/>
          <w:sz w:val="28"/>
          <w:szCs w:val="28"/>
        </w:rPr>
      </w:pPr>
    </w:p>
    <w:p w14:paraId="70D6C5DD" w14:textId="157DF5EA" w:rsidR="00B44D3E" w:rsidRDefault="00B44D3E" w:rsidP="00961BFF">
      <w:pPr>
        <w:pStyle w:val="paragraph"/>
        <w:spacing w:before="0" w:beforeAutospacing="0" w:after="0" w:afterAutospacing="0"/>
        <w:jc w:val="both"/>
        <w:textAlignment w:val="baseline"/>
        <w:rPr>
          <w:rStyle w:val="eop"/>
          <w:rFonts w:ascii="Calibri" w:eastAsiaTheme="minorEastAsia" w:hAnsi="Calibri" w:cs="Calibri"/>
          <w:sz w:val="28"/>
          <w:szCs w:val="28"/>
        </w:rPr>
      </w:pPr>
      <w:r w:rsidRPr="00B44D3E">
        <w:rPr>
          <w:rStyle w:val="normaltextrun"/>
          <w:rFonts w:ascii="Calibri" w:hAnsi="Calibri" w:cs="Calibri"/>
          <w:sz w:val="28"/>
          <w:szCs w:val="28"/>
          <w:u w:val="single"/>
        </w:rPr>
        <w:t>What we have achieved</w:t>
      </w:r>
      <w:r w:rsidRPr="00B44D3E">
        <w:rPr>
          <w:rStyle w:val="eop"/>
          <w:rFonts w:ascii="Calibri" w:eastAsiaTheme="minorEastAsia" w:hAnsi="Calibri" w:cs="Calibri"/>
          <w:sz w:val="28"/>
          <w:szCs w:val="28"/>
        </w:rPr>
        <w:t> </w:t>
      </w:r>
    </w:p>
    <w:p w14:paraId="2BADAA7E" w14:textId="2E069F45" w:rsidR="00FA3F8E" w:rsidRDefault="00FA3F8E" w:rsidP="00961BFF">
      <w:pPr>
        <w:pStyle w:val="paragraph"/>
        <w:spacing w:before="0" w:beforeAutospacing="0" w:after="0" w:afterAutospacing="0"/>
        <w:jc w:val="both"/>
        <w:textAlignment w:val="baseline"/>
        <w:rPr>
          <w:rStyle w:val="eop"/>
          <w:rFonts w:ascii="Calibri" w:eastAsiaTheme="minorEastAsia" w:hAnsi="Calibri" w:cs="Calibri"/>
          <w:sz w:val="28"/>
          <w:szCs w:val="28"/>
        </w:rPr>
      </w:pPr>
      <w:r>
        <w:rPr>
          <w:rFonts w:ascii="Segoe UI" w:hAnsi="Segoe UI" w:cs="Segoe UI"/>
          <w:sz w:val="28"/>
          <w:szCs w:val="28"/>
        </w:rPr>
        <w:t xml:space="preserve">Given that this </w:t>
      </w:r>
      <w:r>
        <w:rPr>
          <w:rStyle w:val="eop"/>
          <w:rFonts w:ascii="Calibri" w:eastAsiaTheme="minorEastAsia" w:hAnsi="Calibri" w:cs="Calibri"/>
          <w:sz w:val="28"/>
          <w:szCs w:val="28"/>
        </w:rPr>
        <w:t>summer holidays activities have had to be limited by numbers, it has been extremely successful with 104 children attending, 76 attending more than once and 33 more than five times.  We have had some fantastic reviews on our social media</w:t>
      </w:r>
      <w:r w:rsidR="00DA5587">
        <w:rPr>
          <w:rStyle w:val="eop"/>
          <w:rFonts w:ascii="Calibri" w:eastAsiaTheme="minorEastAsia" w:hAnsi="Calibri" w:cs="Calibri"/>
          <w:sz w:val="28"/>
          <w:szCs w:val="28"/>
        </w:rPr>
        <w:t>:</w:t>
      </w:r>
    </w:p>
    <w:p w14:paraId="4A32EAA8" w14:textId="684528C5" w:rsidR="00DA5587" w:rsidRDefault="00DA5587" w:rsidP="00961BFF">
      <w:pPr>
        <w:pStyle w:val="paragraph"/>
        <w:spacing w:before="0" w:beforeAutospacing="0" w:after="0" w:afterAutospacing="0"/>
        <w:jc w:val="both"/>
        <w:textAlignment w:val="baseline"/>
        <w:rPr>
          <w:rStyle w:val="eop"/>
          <w:rFonts w:ascii="Calibri" w:eastAsiaTheme="minorEastAsia" w:hAnsi="Calibri" w:cs="Calibri"/>
          <w:sz w:val="28"/>
          <w:szCs w:val="28"/>
        </w:rPr>
      </w:pPr>
    </w:p>
    <w:p w14:paraId="1911281D" w14:textId="7E0C16D4" w:rsidR="00DA5587" w:rsidRPr="004F2E3B" w:rsidRDefault="004F2E3B" w:rsidP="00961BFF">
      <w:pPr>
        <w:pStyle w:val="paragraph"/>
        <w:spacing w:before="0" w:beforeAutospacing="0" w:after="0" w:afterAutospacing="0"/>
        <w:jc w:val="both"/>
        <w:textAlignment w:val="baseline"/>
        <w:rPr>
          <w:rStyle w:val="eop"/>
          <w:rFonts w:ascii="Calibri" w:eastAsiaTheme="minorEastAsia" w:hAnsi="Calibri" w:cs="Calibri"/>
          <w:i/>
          <w:iCs/>
          <w:color w:val="ED7D31" w:themeColor="accent2"/>
          <w:sz w:val="28"/>
          <w:szCs w:val="28"/>
        </w:rPr>
      </w:pPr>
      <w:r>
        <w:rPr>
          <w:rStyle w:val="eop"/>
          <w:rFonts w:ascii="Calibri" w:eastAsiaTheme="minorEastAsia" w:hAnsi="Calibri" w:cs="Calibri"/>
          <w:i/>
          <w:iCs/>
          <w:color w:val="ED7D31" w:themeColor="accent2"/>
          <w:sz w:val="28"/>
          <w:szCs w:val="28"/>
        </w:rPr>
        <w:t>“</w:t>
      </w:r>
      <w:r w:rsidR="00DA5587" w:rsidRPr="004F2E3B">
        <w:rPr>
          <w:rStyle w:val="eop"/>
          <w:rFonts w:ascii="Calibri" w:eastAsiaTheme="minorEastAsia" w:hAnsi="Calibri" w:cs="Calibri"/>
          <w:i/>
          <w:iCs/>
          <w:color w:val="ED7D31" w:themeColor="accent2"/>
          <w:sz w:val="28"/>
          <w:szCs w:val="28"/>
        </w:rPr>
        <w:t xml:space="preserve">We’ve had the most fantastic days this summer, Sam’s favourite session was clay and bead making.  Robbie loved circus day.  My favourite was den building, it was so much fun but best of all we’ve shared so many days with friends, it’s been a fantastic holiday, so many meets with our friends and lunch dates after sessions.  We have made some lovely new friends.  Thank you to everyone at Square Peg for all the fantastic sessions.  How many sleeps until half term events? </w:t>
      </w:r>
      <w:r>
        <w:rPr>
          <w:rStyle w:val="eop"/>
          <w:rFonts w:ascii="Calibri" w:eastAsiaTheme="minorEastAsia" w:hAnsi="Calibri" w:cs="Calibri"/>
          <w:i/>
          <w:iCs/>
          <w:color w:val="ED7D31" w:themeColor="accent2"/>
          <w:sz w:val="28"/>
          <w:szCs w:val="28"/>
        </w:rPr>
        <w:t>“</w:t>
      </w:r>
    </w:p>
    <w:p w14:paraId="3C26B276" w14:textId="29C22F42" w:rsidR="00DA5587" w:rsidRPr="00DA5587" w:rsidRDefault="00DA5587" w:rsidP="00961BFF">
      <w:pPr>
        <w:pStyle w:val="paragraph"/>
        <w:spacing w:before="0" w:beforeAutospacing="0" w:after="0" w:afterAutospacing="0"/>
        <w:jc w:val="both"/>
        <w:textAlignment w:val="baseline"/>
        <w:rPr>
          <w:rStyle w:val="eop"/>
          <w:rFonts w:ascii="Calibri" w:eastAsiaTheme="minorEastAsia" w:hAnsi="Calibri" w:cs="Calibri"/>
          <w:i/>
          <w:iCs/>
          <w:sz w:val="28"/>
          <w:szCs w:val="28"/>
        </w:rPr>
      </w:pPr>
    </w:p>
    <w:p w14:paraId="674E425E" w14:textId="19242F8C" w:rsidR="00DA5587" w:rsidRPr="004F2E3B" w:rsidRDefault="004F2E3B" w:rsidP="00961BFF">
      <w:pPr>
        <w:pStyle w:val="paragraph"/>
        <w:spacing w:before="0" w:beforeAutospacing="0" w:after="0" w:afterAutospacing="0"/>
        <w:jc w:val="both"/>
        <w:textAlignment w:val="baseline"/>
        <w:rPr>
          <w:rStyle w:val="eop"/>
          <w:rFonts w:ascii="Calibri" w:eastAsiaTheme="minorEastAsia" w:hAnsi="Calibri" w:cs="Calibri"/>
          <w:i/>
          <w:iCs/>
          <w:color w:val="ED7D31" w:themeColor="accent2"/>
          <w:sz w:val="28"/>
          <w:szCs w:val="28"/>
        </w:rPr>
      </w:pPr>
      <w:r>
        <w:rPr>
          <w:rStyle w:val="eop"/>
          <w:rFonts w:ascii="Calibri" w:eastAsiaTheme="minorEastAsia" w:hAnsi="Calibri" w:cs="Calibri"/>
          <w:i/>
          <w:iCs/>
          <w:color w:val="ED7D31" w:themeColor="accent2"/>
          <w:sz w:val="28"/>
          <w:szCs w:val="28"/>
        </w:rPr>
        <w:t>“</w:t>
      </w:r>
      <w:r w:rsidR="00DA5587" w:rsidRPr="004F2E3B">
        <w:rPr>
          <w:rStyle w:val="eop"/>
          <w:rFonts w:ascii="Calibri" w:eastAsiaTheme="minorEastAsia" w:hAnsi="Calibri" w:cs="Calibri"/>
          <w:i/>
          <w:iCs/>
          <w:color w:val="ED7D31" w:themeColor="accent2"/>
          <w:sz w:val="28"/>
          <w:szCs w:val="28"/>
        </w:rPr>
        <w:t>My 2 have loved every minute of coming to the Square Peg, it’s made our summer hols so much more enjoyable, they enjoyed all of the sessions and making new friends and I liked having adults to talk to.  Thank u everyone for having us and making us welcome.</w:t>
      </w:r>
      <w:r>
        <w:rPr>
          <w:rStyle w:val="eop"/>
          <w:rFonts w:ascii="Calibri" w:eastAsiaTheme="minorEastAsia" w:hAnsi="Calibri" w:cs="Calibri"/>
          <w:i/>
          <w:iCs/>
          <w:color w:val="ED7D31" w:themeColor="accent2"/>
          <w:sz w:val="28"/>
          <w:szCs w:val="28"/>
        </w:rPr>
        <w:t>”</w:t>
      </w:r>
    </w:p>
    <w:p w14:paraId="38D2B67D" w14:textId="1EB4D44F" w:rsidR="00F34B9A" w:rsidRDefault="00F34B9A" w:rsidP="00961BFF">
      <w:pPr>
        <w:pStyle w:val="paragraph"/>
        <w:spacing w:before="0" w:beforeAutospacing="0" w:after="0" w:afterAutospacing="0"/>
        <w:jc w:val="both"/>
        <w:textAlignment w:val="baseline"/>
        <w:rPr>
          <w:rStyle w:val="eop"/>
          <w:rFonts w:ascii="Calibri" w:eastAsiaTheme="minorEastAsia" w:hAnsi="Calibri" w:cs="Calibri"/>
          <w:i/>
          <w:iCs/>
          <w:sz w:val="28"/>
          <w:szCs w:val="28"/>
        </w:rPr>
      </w:pPr>
    </w:p>
    <w:p w14:paraId="1C62BC99" w14:textId="2EA97A44" w:rsidR="00F34B9A" w:rsidRPr="00F34B9A" w:rsidRDefault="00F1307B" w:rsidP="00961BFF">
      <w:pPr>
        <w:pStyle w:val="paragraph"/>
        <w:spacing w:before="0" w:beforeAutospacing="0" w:after="0" w:afterAutospacing="0"/>
        <w:jc w:val="both"/>
        <w:textAlignment w:val="baseline"/>
        <w:rPr>
          <w:rStyle w:val="eop"/>
          <w:rFonts w:ascii="Calibri" w:eastAsiaTheme="minorEastAsia" w:hAnsi="Calibri" w:cs="Calibri"/>
          <w:sz w:val="28"/>
          <w:szCs w:val="28"/>
        </w:rPr>
      </w:pPr>
      <w:r>
        <w:rPr>
          <w:rFonts w:ascii="Calibri" w:eastAsiaTheme="minorEastAsia" w:hAnsi="Calibri" w:cs="Calibri"/>
          <w:i/>
          <w:iCs/>
          <w:noProof/>
          <w:sz w:val="28"/>
          <w:szCs w:val="28"/>
        </w:rPr>
        <w:drawing>
          <wp:anchor distT="0" distB="0" distL="114300" distR="114300" simplePos="0" relativeHeight="251654656" behindDoc="1" locked="0" layoutInCell="1" allowOverlap="1" wp14:anchorId="32E73AF4" wp14:editId="7614E12F">
            <wp:simplePos x="0" y="0"/>
            <wp:positionH relativeFrom="column">
              <wp:posOffset>4145280</wp:posOffset>
            </wp:positionH>
            <wp:positionV relativeFrom="paragraph">
              <wp:posOffset>1661160</wp:posOffset>
            </wp:positionV>
            <wp:extent cx="2705100" cy="2705100"/>
            <wp:effectExtent l="0" t="0" r="0" b="0"/>
            <wp:wrapTight wrapText="bothSides">
              <wp:wrapPolygon edited="0">
                <wp:start x="608" y="0"/>
                <wp:lineTo x="152" y="608"/>
                <wp:lineTo x="0" y="1065"/>
                <wp:lineTo x="0" y="20383"/>
                <wp:lineTo x="304" y="21296"/>
                <wp:lineTo x="608" y="21448"/>
                <wp:lineTo x="20839" y="21448"/>
                <wp:lineTo x="21144" y="21296"/>
                <wp:lineTo x="21448" y="20383"/>
                <wp:lineTo x="21448" y="1065"/>
                <wp:lineTo x="21296" y="608"/>
                <wp:lineTo x="20839" y="0"/>
                <wp:lineTo x="608" y="0"/>
              </wp:wrapPolygon>
            </wp:wrapTight>
            <wp:docPr id="5" name="Picture 5"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5100" cy="2705100"/>
                    </a:xfrm>
                    <a:prstGeom prst="rect">
                      <a:avLst/>
                    </a:prstGeom>
                    <a:effectLst>
                      <a:softEdge rad="114300"/>
                    </a:effectLst>
                  </pic:spPr>
                </pic:pic>
              </a:graphicData>
            </a:graphic>
          </wp:anchor>
        </w:drawing>
      </w:r>
      <w:r w:rsidR="00F34B9A">
        <w:rPr>
          <w:rStyle w:val="eop"/>
          <w:rFonts w:ascii="Calibri" w:eastAsiaTheme="minorEastAsia" w:hAnsi="Calibri" w:cs="Calibri"/>
          <w:sz w:val="28"/>
          <w:szCs w:val="28"/>
        </w:rPr>
        <w:t xml:space="preserve">Christmas has always been the best part of the year for us.  Our Christmas events are booked many weeks in advance with great anticipation.  We understand the importance of doing things differently for the children who attend our events and the Santa visit with grotto is no exception.  People enjoy our event as it is entirely designed around the needs of the children and because of that there is no queuing, no crowds, no wrapped and then unwanted gifts (ours are laid out like a shop where the child can select their own) no 3 mins with Santa badgering the child if they “have been a good boy/girl,” Santa is specially selected and trained to get onto the child’s level and take their lead from them. </w:t>
      </w:r>
      <w:r w:rsidR="00657AF7">
        <w:rPr>
          <w:rStyle w:val="eop"/>
          <w:rFonts w:ascii="Calibri" w:eastAsiaTheme="minorEastAsia" w:hAnsi="Calibri" w:cs="Calibri"/>
          <w:sz w:val="28"/>
          <w:szCs w:val="28"/>
        </w:rPr>
        <w:t xml:space="preserve"> This all creates a magical experience which the adults enjoy just as much as the children.  </w:t>
      </w:r>
      <w:r w:rsidR="00F34B9A">
        <w:rPr>
          <w:rStyle w:val="eop"/>
          <w:rFonts w:ascii="Calibri" w:eastAsiaTheme="minorEastAsia" w:hAnsi="Calibri" w:cs="Calibri"/>
          <w:sz w:val="28"/>
          <w:szCs w:val="28"/>
        </w:rPr>
        <w:t>It truly is the most wonderful time of the year!</w:t>
      </w:r>
    </w:p>
    <w:p w14:paraId="0CEB95AF" w14:textId="30A04278" w:rsidR="00DA5587" w:rsidRDefault="00DA5587" w:rsidP="00961BFF">
      <w:pPr>
        <w:pStyle w:val="paragraph"/>
        <w:spacing w:before="0" w:beforeAutospacing="0" w:after="0" w:afterAutospacing="0"/>
        <w:jc w:val="both"/>
        <w:textAlignment w:val="baseline"/>
        <w:rPr>
          <w:rStyle w:val="eop"/>
          <w:rFonts w:ascii="Calibri" w:eastAsiaTheme="minorEastAsia" w:hAnsi="Calibri" w:cs="Calibri"/>
          <w:sz w:val="28"/>
          <w:szCs w:val="28"/>
        </w:rPr>
      </w:pPr>
    </w:p>
    <w:p w14:paraId="153F06C8" w14:textId="6E540D05" w:rsidR="00FA3F8E" w:rsidRPr="00693509" w:rsidRDefault="00657AF7" w:rsidP="00961BFF">
      <w:pPr>
        <w:pStyle w:val="paragraph"/>
        <w:spacing w:before="0" w:beforeAutospacing="0" w:after="0" w:afterAutospacing="0"/>
        <w:jc w:val="both"/>
        <w:textAlignment w:val="baseline"/>
        <w:rPr>
          <w:rFonts w:asciiTheme="minorHAnsi" w:hAnsiTheme="minorHAnsi" w:cstheme="minorHAnsi"/>
          <w:sz w:val="28"/>
          <w:szCs w:val="28"/>
        </w:rPr>
      </w:pPr>
      <w:r w:rsidRPr="00693509">
        <w:rPr>
          <w:rFonts w:asciiTheme="minorHAnsi" w:hAnsiTheme="minorHAnsi" w:cstheme="minorHAnsi"/>
          <w:sz w:val="28"/>
          <w:szCs w:val="28"/>
        </w:rPr>
        <w:t>Now our services are back, the children now have some structure and normality know that club “is on,” stay and play “is on” without the uncertainty of the past year or so.  The regularity gives the children confidence and assurance that they have missed recentl</w:t>
      </w:r>
      <w:r w:rsidR="00AB14C5" w:rsidRPr="00693509">
        <w:rPr>
          <w:rFonts w:asciiTheme="minorHAnsi" w:hAnsiTheme="minorHAnsi" w:cstheme="minorHAnsi"/>
          <w:sz w:val="28"/>
          <w:szCs w:val="28"/>
        </w:rPr>
        <w:t>y because of COVID-19.</w:t>
      </w:r>
      <w:r w:rsidR="00693509" w:rsidRPr="00693509">
        <w:rPr>
          <w:rFonts w:asciiTheme="minorHAnsi" w:hAnsiTheme="minorHAnsi" w:cstheme="minorHAnsi"/>
          <w:sz w:val="28"/>
          <w:szCs w:val="28"/>
        </w:rPr>
        <w:t xml:space="preserve">  Happy child equals a happy family.</w:t>
      </w:r>
    </w:p>
    <w:p w14:paraId="121312AF" w14:textId="77777777" w:rsidR="00F1307B" w:rsidRDefault="00F1307B" w:rsidP="00961BFF">
      <w:pPr>
        <w:pStyle w:val="paragraph"/>
        <w:spacing w:before="0" w:beforeAutospacing="0" w:after="0" w:afterAutospacing="0"/>
        <w:jc w:val="both"/>
        <w:textAlignment w:val="baseline"/>
        <w:rPr>
          <w:rFonts w:ascii="Segoe UI" w:hAnsi="Segoe UI" w:cs="Segoe UI"/>
          <w:sz w:val="28"/>
          <w:szCs w:val="28"/>
        </w:rPr>
      </w:pPr>
    </w:p>
    <w:p w14:paraId="746D0AD4" w14:textId="77777777" w:rsidR="00F1307B" w:rsidRDefault="00F1307B" w:rsidP="00961BFF">
      <w:pPr>
        <w:pStyle w:val="paragraph"/>
        <w:spacing w:before="0" w:beforeAutospacing="0" w:after="0" w:afterAutospacing="0"/>
        <w:jc w:val="both"/>
        <w:textAlignment w:val="baseline"/>
        <w:rPr>
          <w:rFonts w:ascii="Segoe UI" w:hAnsi="Segoe UI" w:cs="Segoe UI"/>
          <w:sz w:val="28"/>
          <w:szCs w:val="28"/>
        </w:rPr>
      </w:pPr>
    </w:p>
    <w:p w14:paraId="7F0E92A1" w14:textId="77777777" w:rsidR="00F1307B" w:rsidRDefault="00F1307B" w:rsidP="00961BFF">
      <w:pPr>
        <w:pStyle w:val="paragraph"/>
        <w:spacing w:before="0" w:beforeAutospacing="0" w:after="0" w:afterAutospacing="0"/>
        <w:jc w:val="both"/>
        <w:textAlignment w:val="baseline"/>
        <w:rPr>
          <w:rFonts w:ascii="Segoe UI" w:hAnsi="Segoe UI" w:cs="Segoe UI"/>
          <w:sz w:val="28"/>
          <w:szCs w:val="28"/>
        </w:rPr>
      </w:pPr>
    </w:p>
    <w:p w14:paraId="2B761765" w14:textId="5E4FDFDE" w:rsidR="00961BFF" w:rsidRPr="00E40454" w:rsidRDefault="009316C3" w:rsidP="00961BFF">
      <w:pPr>
        <w:pStyle w:val="paragraph"/>
        <w:spacing w:before="0" w:beforeAutospacing="0" w:after="0" w:afterAutospacing="0"/>
        <w:jc w:val="both"/>
        <w:textAlignment w:val="baseline"/>
        <w:rPr>
          <w:rFonts w:ascii="Calibri" w:eastAsiaTheme="minorEastAsia" w:hAnsi="Calibri" w:cs="Calibri"/>
          <w:color w:val="ED7D31" w:themeColor="accent2"/>
          <w:sz w:val="28"/>
          <w:szCs w:val="28"/>
          <w:u w:val="single"/>
        </w:rPr>
      </w:pPr>
      <w:r w:rsidRPr="00E40454">
        <w:rPr>
          <w:noProof/>
          <w:color w:val="ED7D31" w:themeColor="accent2"/>
          <w:u w:val="single"/>
        </w:rPr>
        <w:lastRenderedPageBreak/>
        <mc:AlternateContent>
          <mc:Choice Requires="wps">
            <w:drawing>
              <wp:anchor distT="228600" distB="228600" distL="228600" distR="228600" simplePos="0" relativeHeight="251666944" behindDoc="0" locked="0" layoutInCell="1" allowOverlap="1" wp14:anchorId="3421CB62" wp14:editId="735D5341">
                <wp:simplePos x="0" y="0"/>
                <wp:positionH relativeFrom="margin">
                  <wp:posOffset>-41275</wp:posOffset>
                </wp:positionH>
                <wp:positionV relativeFrom="margin">
                  <wp:posOffset>-615950</wp:posOffset>
                </wp:positionV>
                <wp:extent cx="6399530" cy="800100"/>
                <wp:effectExtent l="0" t="0" r="0" b="0"/>
                <wp:wrapSquare wrapText="bothSides"/>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9530" cy="800100"/>
                        </a:xfrm>
                        <a:prstGeom prst="rect">
                          <a:avLst/>
                        </a:prstGeom>
                        <a:solidFill>
                          <a:schemeClr val="bg1"/>
                        </a:solidFill>
                        <a:ln>
                          <a:noFill/>
                        </a:ln>
                      </wps:spPr>
                      <wps:style>
                        <a:lnRef idx="0">
                          <a:scrgbClr r="0" g="0" b="0"/>
                        </a:lnRef>
                        <a:fillRef idx="0">
                          <a:scrgbClr r="0" g="0" b="0"/>
                        </a:fillRef>
                        <a:effectRef idx="0">
                          <a:scrgbClr r="0" g="0" b="0"/>
                        </a:effectRef>
                        <a:fontRef idx="minor">
                          <a:schemeClr val="lt1"/>
                        </a:fontRef>
                      </wps:style>
                      <wps:txbx>
                        <w:txbxContent>
                          <w:p w14:paraId="720078BC" w14:textId="10DE96FE" w:rsidR="00295F0B" w:rsidRDefault="00295F0B" w:rsidP="00B450C1">
                            <w:pPr>
                              <w:pStyle w:val="Title"/>
                            </w:pP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3421CB62" id="Rectangle 14" o:spid="_x0000_s1027" style="position:absolute;left:0;text-align:left;margin-left:-3.25pt;margin-top:-48.5pt;width:503.9pt;height:63pt;z-index:25166694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" fillcolor="white [3212]" stroked="f">
                <v:textbox style="mso-fit-shape-to-text:t" inset=",14.4pt,,14.4pt">
                  <w:txbxContent>
                    <w:p w14:paraId="720078BC" w14:textId="10DE96FE" w:rsidR="00295F0B" w:rsidRDefault="00295F0B" w:rsidP="00B450C1">
                      <w:pPr>
                        <w:pStyle w:val="Title"/>
                      </w:pPr>
                    </w:p>
                  </w:txbxContent>
                </v:textbox>
                <w10:wrap type="square" anchorx="margin" anchory="margin"/>
              </v:rect>
            </w:pict>
          </mc:Fallback>
        </mc:AlternateContent>
      </w:r>
      <w:r w:rsidR="00961BFF" w:rsidRPr="00E40454">
        <w:rPr>
          <w:rStyle w:val="normaltextrun"/>
          <w:rFonts w:ascii="Calibri" w:hAnsi="Calibri" w:cs="Calibri"/>
          <w:b/>
          <w:bCs/>
          <w:color w:val="ED7D31" w:themeColor="accent2"/>
          <w:sz w:val="28"/>
          <w:szCs w:val="28"/>
          <w:u w:val="single"/>
        </w:rPr>
        <w:t>CORE VALUES</w:t>
      </w:r>
      <w:r w:rsidR="00961BFF" w:rsidRPr="00E40454">
        <w:rPr>
          <w:rStyle w:val="eop"/>
          <w:rFonts w:ascii="Calibri" w:eastAsiaTheme="minorEastAsia" w:hAnsi="Calibri" w:cs="Calibri"/>
          <w:color w:val="ED7D31" w:themeColor="accent2"/>
          <w:sz w:val="28"/>
          <w:szCs w:val="28"/>
          <w:u w:val="single"/>
        </w:rPr>
        <w:t> </w:t>
      </w:r>
    </w:p>
    <w:p w14:paraId="3F8D829D" w14:textId="52E7C247" w:rsidR="006C2CE5" w:rsidRDefault="006C2CE5" w:rsidP="00961BFF">
      <w:pPr>
        <w:pStyle w:val="paragraph"/>
        <w:spacing w:before="0" w:beforeAutospacing="0" w:after="0" w:afterAutospacing="0"/>
        <w:jc w:val="both"/>
        <w:textAlignment w:val="baseline"/>
        <w:rPr>
          <w:rStyle w:val="normaltextrun"/>
          <w:rFonts w:ascii="Calibri" w:hAnsi="Calibri" w:cs="Calibri"/>
          <w:b/>
          <w:bCs/>
          <w:sz w:val="28"/>
          <w:szCs w:val="28"/>
        </w:rPr>
      </w:pPr>
    </w:p>
    <w:p w14:paraId="6C6C4C5D" w14:textId="453C90D8" w:rsidR="00961BFF" w:rsidRPr="00F15DAC" w:rsidRDefault="00961BFF" w:rsidP="00961BFF">
      <w:pPr>
        <w:pStyle w:val="paragraph"/>
        <w:spacing w:before="0" w:beforeAutospacing="0" w:after="0" w:afterAutospacing="0"/>
        <w:jc w:val="both"/>
        <w:textAlignment w:val="baseline"/>
        <w:rPr>
          <w:rFonts w:ascii="Segoe UI" w:hAnsi="Segoe UI" w:cs="Segoe UI"/>
          <w:sz w:val="28"/>
          <w:szCs w:val="28"/>
        </w:rPr>
      </w:pPr>
      <w:r w:rsidRPr="00F15DAC">
        <w:rPr>
          <w:rStyle w:val="normaltextrun"/>
          <w:rFonts w:ascii="Calibri" w:hAnsi="Calibri" w:cs="Calibri"/>
          <w:b/>
          <w:bCs/>
          <w:sz w:val="28"/>
          <w:szCs w:val="28"/>
        </w:rPr>
        <w:t>Support </w:t>
      </w:r>
      <w:r w:rsidRPr="00F15DAC">
        <w:rPr>
          <w:rStyle w:val="eop"/>
          <w:rFonts w:ascii="Calibri" w:eastAsiaTheme="minorEastAsia" w:hAnsi="Calibri" w:cs="Calibri"/>
          <w:sz w:val="28"/>
          <w:szCs w:val="28"/>
        </w:rPr>
        <w:t> </w:t>
      </w:r>
    </w:p>
    <w:p w14:paraId="11BA815A" w14:textId="070C2DAA" w:rsidR="00961BFF" w:rsidRPr="00F15DAC" w:rsidRDefault="00961BFF" w:rsidP="00961BFF">
      <w:pPr>
        <w:pStyle w:val="paragraph"/>
        <w:spacing w:before="0" w:beforeAutospacing="0" w:after="0" w:afterAutospacing="0"/>
        <w:jc w:val="both"/>
        <w:textAlignment w:val="baseline"/>
        <w:rPr>
          <w:rFonts w:ascii="Segoe UI" w:hAnsi="Segoe UI" w:cs="Segoe UI"/>
          <w:sz w:val="28"/>
          <w:szCs w:val="28"/>
        </w:rPr>
      </w:pPr>
      <w:r w:rsidRPr="00F15DAC">
        <w:rPr>
          <w:rStyle w:val="normaltextrun"/>
          <w:rFonts w:ascii="Calibri" w:hAnsi="Calibri" w:cs="Calibri"/>
          <w:sz w:val="28"/>
          <w:szCs w:val="28"/>
          <w:u w:val="single"/>
        </w:rPr>
        <w:t>Aims</w:t>
      </w:r>
      <w:r w:rsidRPr="00F15DAC">
        <w:rPr>
          <w:rStyle w:val="eop"/>
          <w:rFonts w:ascii="Calibri" w:eastAsiaTheme="minorEastAsia" w:hAnsi="Calibri" w:cs="Calibri"/>
          <w:sz w:val="28"/>
          <w:szCs w:val="28"/>
        </w:rPr>
        <w:t> </w:t>
      </w:r>
    </w:p>
    <w:p w14:paraId="3B010D06" w14:textId="49041BE3" w:rsidR="00961BFF" w:rsidRPr="00F15DAC" w:rsidRDefault="00961BFF" w:rsidP="00961BFF">
      <w:pPr>
        <w:pStyle w:val="paragraph"/>
        <w:spacing w:before="0" w:beforeAutospacing="0" w:after="0" w:afterAutospacing="0"/>
        <w:jc w:val="both"/>
        <w:textAlignment w:val="baseline"/>
        <w:rPr>
          <w:rFonts w:ascii="Segoe UI" w:hAnsi="Segoe UI" w:cs="Segoe UI"/>
          <w:sz w:val="28"/>
          <w:szCs w:val="28"/>
        </w:rPr>
      </w:pPr>
      <w:r w:rsidRPr="00F15DAC">
        <w:rPr>
          <w:rStyle w:val="normaltextrun"/>
          <w:rFonts w:ascii="Calibri" w:hAnsi="Calibri" w:cs="Calibri"/>
          <w:sz w:val="28"/>
          <w:szCs w:val="28"/>
        </w:rPr>
        <w:t xml:space="preserve">To provide </w:t>
      </w:r>
      <w:r w:rsidR="00BF265C">
        <w:rPr>
          <w:rStyle w:val="normaltextrun"/>
          <w:rFonts w:ascii="Calibri" w:hAnsi="Calibri" w:cs="Calibri"/>
          <w:sz w:val="28"/>
          <w:szCs w:val="28"/>
        </w:rPr>
        <w:t>ongoing</w:t>
      </w:r>
      <w:r w:rsidR="00DE30D8">
        <w:rPr>
          <w:rStyle w:val="normaltextrun"/>
          <w:rFonts w:ascii="Calibri" w:hAnsi="Calibri" w:cs="Calibri"/>
          <w:sz w:val="28"/>
          <w:szCs w:val="28"/>
        </w:rPr>
        <w:t xml:space="preserve"> </w:t>
      </w:r>
      <w:r w:rsidRPr="00F15DAC">
        <w:rPr>
          <w:rStyle w:val="normaltextrun"/>
          <w:rFonts w:ascii="Calibri" w:hAnsi="Calibri" w:cs="Calibri"/>
          <w:sz w:val="28"/>
          <w:szCs w:val="28"/>
        </w:rPr>
        <w:t xml:space="preserve">support to </w:t>
      </w:r>
      <w:r w:rsidR="00EB4689">
        <w:rPr>
          <w:rStyle w:val="normaltextrun"/>
          <w:rFonts w:ascii="Calibri" w:hAnsi="Calibri" w:cs="Calibri"/>
          <w:sz w:val="28"/>
          <w:szCs w:val="28"/>
        </w:rPr>
        <w:t>children with additional needs by providing a range of accessible activities.  In addition, to provide support to parent/carers on a range of issues</w:t>
      </w:r>
    </w:p>
    <w:p w14:paraId="325D62EB" w14:textId="3D07CCED" w:rsidR="00961BFF" w:rsidRDefault="00961BFF" w:rsidP="00961BFF">
      <w:pPr>
        <w:pStyle w:val="paragraph"/>
        <w:spacing w:before="0" w:beforeAutospacing="0" w:after="0" w:afterAutospacing="0"/>
        <w:jc w:val="both"/>
        <w:textAlignment w:val="baseline"/>
        <w:rPr>
          <w:rStyle w:val="eop"/>
          <w:rFonts w:ascii="Calibri" w:eastAsiaTheme="minorEastAsia" w:hAnsi="Calibri" w:cs="Calibri"/>
          <w:sz w:val="28"/>
          <w:szCs w:val="28"/>
        </w:rPr>
      </w:pPr>
      <w:r w:rsidRPr="00F15DAC">
        <w:rPr>
          <w:rStyle w:val="normaltextrun"/>
          <w:rFonts w:ascii="Calibri" w:hAnsi="Calibri" w:cs="Calibri"/>
          <w:sz w:val="28"/>
          <w:szCs w:val="28"/>
          <w:u w:val="single"/>
        </w:rPr>
        <w:t>What we achieved</w:t>
      </w:r>
      <w:r w:rsidRPr="00F15DAC">
        <w:rPr>
          <w:rStyle w:val="eop"/>
          <w:rFonts w:ascii="Calibri" w:eastAsiaTheme="minorEastAsia" w:hAnsi="Calibri" w:cs="Calibri"/>
          <w:sz w:val="28"/>
          <w:szCs w:val="28"/>
        </w:rPr>
        <w:t> </w:t>
      </w:r>
    </w:p>
    <w:p w14:paraId="18A3212E" w14:textId="71E1D627" w:rsidR="006C2CE5" w:rsidRDefault="00EB4689" w:rsidP="00961BFF">
      <w:pPr>
        <w:pStyle w:val="paragraph"/>
        <w:spacing w:before="0" w:beforeAutospacing="0" w:after="0" w:afterAutospacing="0"/>
        <w:jc w:val="both"/>
        <w:textAlignment w:val="baseline"/>
        <w:rPr>
          <w:rStyle w:val="eop"/>
          <w:rFonts w:ascii="Calibri" w:eastAsiaTheme="minorEastAsia" w:hAnsi="Calibri" w:cs="Calibri"/>
          <w:sz w:val="28"/>
          <w:szCs w:val="28"/>
        </w:rPr>
      </w:pPr>
      <w:r>
        <w:rPr>
          <w:rStyle w:val="eop"/>
          <w:rFonts w:ascii="Calibri" w:eastAsiaTheme="minorEastAsia" w:hAnsi="Calibri" w:cs="Calibri"/>
          <w:sz w:val="28"/>
          <w:szCs w:val="28"/>
        </w:rPr>
        <w:t xml:space="preserve">Engagement has increased over the last year with families coming to terms with what is the “new normal.”  They have said that they have confidence in our ability to be COVID-19 secure. With the advent of the new premises and plans for new activities, we have </w:t>
      </w:r>
      <w:proofErr w:type="gramStart"/>
      <w:r>
        <w:rPr>
          <w:rStyle w:val="eop"/>
          <w:rFonts w:ascii="Calibri" w:eastAsiaTheme="minorEastAsia" w:hAnsi="Calibri" w:cs="Calibri"/>
          <w:sz w:val="28"/>
          <w:szCs w:val="28"/>
        </w:rPr>
        <w:t>taken into account</w:t>
      </w:r>
      <w:proofErr w:type="gramEnd"/>
      <w:r>
        <w:rPr>
          <w:rStyle w:val="eop"/>
          <w:rFonts w:ascii="Calibri" w:eastAsiaTheme="minorEastAsia" w:hAnsi="Calibri" w:cs="Calibri"/>
          <w:sz w:val="28"/>
          <w:szCs w:val="28"/>
        </w:rPr>
        <w:t xml:space="preserve"> what the children want, we have asked them their opinions and will give them a sense of ownership of the new clubs.  The newly established parent/carer advocacy service is popular and has been utilised by The Children's Trust, we are regularly given referrals from its Family Support Workers.  Engagement with Stay and Play has returned, in fact we have been introduced to many new families who have heard about us from a range of methods including word of mouth, Child Development Centre and schools.</w:t>
      </w:r>
    </w:p>
    <w:p w14:paraId="5D830D06" w14:textId="77777777" w:rsidR="00EB4689" w:rsidRPr="00EB4689" w:rsidRDefault="00EB4689" w:rsidP="00961BFF">
      <w:pPr>
        <w:pStyle w:val="paragraph"/>
        <w:spacing w:before="0" w:beforeAutospacing="0" w:after="0" w:afterAutospacing="0"/>
        <w:jc w:val="both"/>
        <w:textAlignment w:val="baseline"/>
        <w:rPr>
          <w:rStyle w:val="normaltextrun"/>
          <w:rFonts w:ascii="Calibri" w:eastAsiaTheme="minorEastAsia" w:hAnsi="Calibri" w:cs="Calibri"/>
          <w:sz w:val="28"/>
          <w:szCs w:val="28"/>
        </w:rPr>
      </w:pPr>
    </w:p>
    <w:p w14:paraId="34283D0E" w14:textId="3B7B2CDA" w:rsidR="00961BFF" w:rsidRPr="00F15DAC" w:rsidRDefault="00961BFF" w:rsidP="00961BFF">
      <w:pPr>
        <w:pStyle w:val="paragraph"/>
        <w:spacing w:before="0" w:beforeAutospacing="0" w:after="0" w:afterAutospacing="0"/>
        <w:jc w:val="both"/>
        <w:textAlignment w:val="baseline"/>
        <w:rPr>
          <w:rFonts w:ascii="Segoe UI" w:hAnsi="Segoe UI" w:cs="Segoe UI"/>
          <w:sz w:val="28"/>
          <w:szCs w:val="28"/>
        </w:rPr>
      </w:pPr>
      <w:r w:rsidRPr="00F15DAC">
        <w:rPr>
          <w:rStyle w:val="normaltextrun"/>
          <w:rFonts w:ascii="Calibri" w:hAnsi="Calibri" w:cs="Calibri"/>
          <w:b/>
          <w:bCs/>
          <w:sz w:val="28"/>
          <w:szCs w:val="28"/>
        </w:rPr>
        <w:t>Belong</w:t>
      </w:r>
      <w:r w:rsidRPr="00F15DAC">
        <w:rPr>
          <w:rStyle w:val="eop"/>
          <w:rFonts w:ascii="Calibri" w:eastAsiaTheme="minorEastAsia" w:hAnsi="Calibri" w:cs="Calibri"/>
          <w:sz w:val="28"/>
          <w:szCs w:val="28"/>
        </w:rPr>
        <w:t> </w:t>
      </w:r>
    </w:p>
    <w:p w14:paraId="06BB14E3" w14:textId="5997631C" w:rsidR="00961BFF" w:rsidRPr="00F15DAC" w:rsidRDefault="00961BFF" w:rsidP="00961BFF">
      <w:pPr>
        <w:pStyle w:val="paragraph"/>
        <w:spacing w:before="0" w:beforeAutospacing="0" w:after="0" w:afterAutospacing="0"/>
        <w:jc w:val="both"/>
        <w:textAlignment w:val="baseline"/>
        <w:rPr>
          <w:rFonts w:ascii="Segoe UI" w:hAnsi="Segoe UI" w:cs="Segoe UI"/>
          <w:sz w:val="28"/>
          <w:szCs w:val="28"/>
        </w:rPr>
      </w:pPr>
      <w:r w:rsidRPr="00F15DAC">
        <w:rPr>
          <w:rStyle w:val="normaltextrun"/>
          <w:rFonts w:ascii="Calibri" w:hAnsi="Calibri" w:cs="Calibri"/>
          <w:sz w:val="28"/>
          <w:szCs w:val="28"/>
          <w:u w:val="single"/>
        </w:rPr>
        <w:t>Aim</w:t>
      </w:r>
      <w:r w:rsidRPr="00F15DAC">
        <w:rPr>
          <w:rStyle w:val="eop"/>
          <w:rFonts w:ascii="Calibri" w:eastAsiaTheme="minorEastAsia" w:hAnsi="Calibri" w:cs="Calibri"/>
          <w:sz w:val="28"/>
          <w:szCs w:val="28"/>
        </w:rPr>
        <w:t> </w:t>
      </w:r>
    </w:p>
    <w:p w14:paraId="521CF0ED" w14:textId="1CB750C5" w:rsidR="00961BFF" w:rsidRPr="00F15DAC" w:rsidRDefault="00961BFF" w:rsidP="00961BFF">
      <w:pPr>
        <w:pStyle w:val="paragraph"/>
        <w:spacing w:before="0" w:beforeAutospacing="0" w:after="0" w:afterAutospacing="0"/>
        <w:jc w:val="both"/>
        <w:textAlignment w:val="baseline"/>
        <w:rPr>
          <w:rFonts w:ascii="Segoe UI" w:hAnsi="Segoe UI" w:cs="Segoe UI"/>
          <w:sz w:val="28"/>
          <w:szCs w:val="28"/>
        </w:rPr>
      </w:pPr>
      <w:r w:rsidRPr="00F15DAC">
        <w:rPr>
          <w:rStyle w:val="normaltextrun"/>
          <w:rFonts w:ascii="Calibri" w:hAnsi="Calibri" w:cs="Calibri"/>
          <w:sz w:val="28"/>
          <w:szCs w:val="28"/>
        </w:rPr>
        <w:t>We are keen that participants feel that they are pivotal to the development and delivery of our activities and welcome suggestions to make sure they are getting what they want and to foster a sense of belonging.</w:t>
      </w:r>
      <w:r w:rsidRPr="00F15DAC">
        <w:rPr>
          <w:rStyle w:val="eop"/>
          <w:rFonts w:ascii="Calibri" w:eastAsiaTheme="minorEastAsia" w:hAnsi="Calibri" w:cs="Calibri"/>
          <w:sz w:val="28"/>
          <w:szCs w:val="28"/>
        </w:rPr>
        <w:t> </w:t>
      </w:r>
      <w:r w:rsidR="0090783C">
        <w:rPr>
          <w:rStyle w:val="eop"/>
          <w:rFonts w:ascii="Calibri" w:eastAsiaTheme="minorEastAsia" w:hAnsi="Calibri" w:cs="Calibri"/>
          <w:sz w:val="28"/>
          <w:szCs w:val="28"/>
        </w:rPr>
        <w:t>The children have been central to decisions made regarding the new clubs.</w:t>
      </w:r>
    </w:p>
    <w:p w14:paraId="3B53913C" w14:textId="7B917AD5" w:rsidR="00961BFF" w:rsidRPr="00F15DAC" w:rsidRDefault="00961BFF" w:rsidP="00961BFF">
      <w:pPr>
        <w:pStyle w:val="paragraph"/>
        <w:spacing w:before="0" w:beforeAutospacing="0" w:after="0" w:afterAutospacing="0"/>
        <w:jc w:val="both"/>
        <w:textAlignment w:val="baseline"/>
        <w:rPr>
          <w:rFonts w:ascii="Segoe UI" w:hAnsi="Segoe UI" w:cs="Segoe UI"/>
          <w:sz w:val="28"/>
          <w:szCs w:val="28"/>
        </w:rPr>
      </w:pPr>
      <w:r w:rsidRPr="00F15DAC">
        <w:rPr>
          <w:rStyle w:val="normaltextrun"/>
          <w:rFonts w:ascii="Calibri" w:hAnsi="Calibri" w:cs="Calibri"/>
          <w:sz w:val="28"/>
          <w:szCs w:val="28"/>
          <w:u w:val="single"/>
        </w:rPr>
        <w:t>What we achieved</w:t>
      </w:r>
      <w:r w:rsidRPr="00F15DAC">
        <w:rPr>
          <w:rStyle w:val="eop"/>
          <w:rFonts w:ascii="Calibri" w:eastAsiaTheme="minorEastAsia" w:hAnsi="Calibri" w:cs="Calibri"/>
          <w:sz w:val="28"/>
          <w:szCs w:val="28"/>
        </w:rPr>
        <w:t> </w:t>
      </w:r>
    </w:p>
    <w:p w14:paraId="4E23E705" w14:textId="7481D495" w:rsidR="00EB79D3" w:rsidRDefault="004C763D" w:rsidP="00961BFF">
      <w:pPr>
        <w:pStyle w:val="paragraph"/>
        <w:spacing w:before="0" w:beforeAutospacing="0" w:after="0" w:afterAutospacing="0"/>
        <w:jc w:val="both"/>
        <w:textAlignment w:val="baseline"/>
        <w:rPr>
          <w:rStyle w:val="eop"/>
          <w:rFonts w:ascii="Calibri" w:eastAsiaTheme="minorEastAsia" w:hAnsi="Calibri" w:cs="Calibri"/>
          <w:sz w:val="28"/>
          <w:szCs w:val="28"/>
        </w:rPr>
      </w:pPr>
      <w:r>
        <w:rPr>
          <w:rStyle w:val="normaltextrun"/>
          <w:rFonts w:ascii="Calibri" w:hAnsi="Calibri" w:cs="Calibri"/>
          <w:sz w:val="28"/>
          <w:szCs w:val="28"/>
        </w:rPr>
        <w:t xml:space="preserve">Giving the children the lead on activities gives them a feeling of belonging and ownership.  Our Play Leaders adopted this method during the summer </w:t>
      </w:r>
      <w:proofErr w:type="gramStart"/>
      <w:r>
        <w:rPr>
          <w:rStyle w:val="normaltextrun"/>
          <w:rFonts w:ascii="Calibri" w:hAnsi="Calibri" w:cs="Calibri"/>
          <w:sz w:val="28"/>
          <w:szCs w:val="28"/>
        </w:rPr>
        <w:t>holidays</w:t>
      </w:r>
      <w:proofErr w:type="gramEnd"/>
      <w:r>
        <w:rPr>
          <w:rStyle w:val="normaltextrun"/>
          <w:rFonts w:ascii="Calibri" w:hAnsi="Calibri" w:cs="Calibri"/>
          <w:sz w:val="28"/>
          <w:szCs w:val="28"/>
        </w:rPr>
        <w:t xml:space="preserve"> and it was great to see then children using their imagination</w:t>
      </w:r>
      <w:r w:rsidR="00C47F71">
        <w:rPr>
          <w:rStyle w:val="normaltextrun"/>
          <w:rFonts w:ascii="Calibri" w:hAnsi="Calibri" w:cs="Calibri"/>
          <w:sz w:val="28"/>
          <w:szCs w:val="28"/>
        </w:rPr>
        <w:t>, working together</w:t>
      </w:r>
      <w:r>
        <w:rPr>
          <w:rStyle w:val="normaltextrun"/>
          <w:rFonts w:ascii="Calibri" w:hAnsi="Calibri" w:cs="Calibri"/>
          <w:sz w:val="28"/>
          <w:szCs w:val="28"/>
        </w:rPr>
        <w:t xml:space="preserve"> and </w:t>
      </w:r>
      <w:r w:rsidR="00C47F71">
        <w:rPr>
          <w:rStyle w:val="normaltextrun"/>
          <w:rFonts w:ascii="Calibri" w:hAnsi="Calibri" w:cs="Calibri"/>
          <w:sz w:val="28"/>
          <w:szCs w:val="28"/>
        </w:rPr>
        <w:t>some taking leadership roles.</w:t>
      </w:r>
    </w:p>
    <w:p w14:paraId="13A04A36" w14:textId="20C06D96" w:rsidR="00961BFF" w:rsidRPr="00F15DAC" w:rsidRDefault="00961BFF" w:rsidP="00961BFF">
      <w:pPr>
        <w:pStyle w:val="paragraph"/>
        <w:spacing w:before="0" w:beforeAutospacing="0" w:after="0" w:afterAutospacing="0"/>
        <w:jc w:val="both"/>
        <w:textAlignment w:val="baseline"/>
        <w:rPr>
          <w:rFonts w:ascii="Segoe UI" w:hAnsi="Segoe UI" w:cs="Segoe UI"/>
          <w:sz w:val="28"/>
          <w:szCs w:val="28"/>
        </w:rPr>
      </w:pPr>
      <w:r w:rsidRPr="00F15DAC">
        <w:rPr>
          <w:rStyle w:val="normaltextrun"/>
          <w:rFonts w:ascii="Calibri" w:hAnsi="Calibri" w:cs="Calibri"/>
          <w:b/>
          <w:bCs/>
          <w:sz w:val="28"/>
          <w:szCs w:val="28"/>
        </w:rPr>
        <w:t>Enjoy</w:t>
      </w:r>
      <w:r w:rsidRPr="00F15DAC">
        <w:rPr>
          <w:rStyle w:val="eop"/>
          <w:rFonts w:ascii="Calibri" w:eastAsiaTheme="minorEastAsia" w:hAnsi="Calibri" w:cs="Calibri"/>
          <w:sz w:val="28"/>
          <w:szCs w:val="28"/>
        </w:rPr>
        <w:t> </w:t>
      </w:r>
    </w:p>
    <w:p w14:paraId="074BC3E0" w14:textId="24715D5E" w:rsidR="00961BFF" w:rsidRPr="00F15DAC" w:rsidRDefault="00961BFF" w:rsidP="00961BFF">
      <w:pPr>
        <w:pStyle w:val="paragraph"/>
        <w:spacing w:before="0" w:beforeAutospacing="0" w:after="0" w:afterAutospacing="0"/>
        <w:jc w:val="both"/>
        <w:textAlignment w:val="baseline"/>
        <w:rPr>
          <w:rFonts w:ascii="Segoe UI" w:hAnsi="Segoe UI" w:cs="Segoe UI"/>
          <w:sz w:val="28"/>
          <w:szCs w:val="28"/>
        </w:rPr>
      </w:pPr>
      <w:r w:rsidRPr="00F15DAC">
        <w:rPr>
          <w:rStyle w:val="normaltextrun"/>
          <w:rFonts w:ascii="Calibri" w:hAnsi="Calibri" w:cs="Calibri"/>
          <w:sz w:val="28"/>
          <w:szCs w:val="28"/>
        </w:rPr>
        <w:t>Fun is our aim, if the children are having fun, parents are </w:t>
      </w:r>
      <w:proofErr w:type="gramStart"/>
      <w:r w:rsidRPr="00F15DAC">
        <w:rPr>
          <w:rStyle w:val="normaltextrun"/>
          <w:rFonts w:ascii="Calibri" w:hAnsi="Calibri" w:cs="Calibri"/>
          <w:sz w:val="28"/>
          <w:szCs w:val="28"/>
        </w:rPr>
        <w:t>happy</w:t>
      </w:r>
      <w:proofErr w:type="gramEnd"/>
      <w:r w:rsidRPr="00F15DAC">
        <w:rPr>
          <w:rStyle w:val="normaltextrun"/>
          <w:rFonts w:ascii="Calibri" w:hAnsi="Calibri" w:cs="Calibri"/>
          <w:sz w:val="28"/>
          <w:szCs w:val="28"/>
        </w:rPr>
        <w:t> and this goes toward our overall purpose and ethos.</w:t>
      </w:r>
      <w:r w:rsidRPr="00F15DAC">
        <w:rPr>
          <w:rStyle w:val="eop"/>
          <w:rFonts w:ascii="Calibri" w:eastAsiaTheme="minorEastAsia" w:hAnsi="Calibri" w:cs="Calibri"/>
          <w:sz w:val="28"/>
          <w:szCs w:val="28"/>
        </w:rPr>
        <w:t> </w:t>
      </w:r>
    </w:p>
    <w:p w14:paraId="00A61C14" w14:textId="532EB642" w:rsidR="00961BFF" w:rsidRDefault="00961BFF" w:rsidP="00961BFF">
      <w:pPr>
        <w:pStyle w:val="paragraph"/>
        <w:spacing w:before="0" w:beforeAutospacing="0" w:after="0" w:afterAutospacing="0"/>
        <w:jc w:val="both"/>
        <w:textAlignment w:val="baseline"/>
        <w:rPr>
          <w:rStyle w:val="eop"/>
          <w:rFonts w:ascii="Calibri" w:eastAsiaTheme="minorEastAsia" w:hAnsi="Calibri" w:cs="Calibri"/>
          <w:sz w:val="28"/>
          <w:szCs w:val="28"/>
        </w:rPr>
      </w:pPr>
      <w:r w:rsidRPr="00F15DAC">
        <w:rPr>
          <w:rStyle w:val="normaltextrun"/>
          <w:rFonts w:ascii="Calibri" w:hAnsi="Calibri" w:cs="Calibri"/>
          <w:sz w:val="28"/>
          <w:szCs w:val="28"/>
          <w:u w:val="single"/>
        </w:rPr>
        <w:t>Aims</w:t>
      </w:r>
      <w:r w:rsidRPr="00F15DAC">
        <w:rPr>
          <w:rStyle w:val="eop"/>
          <w:rFonts w:ascii="Calibri" w:eastAsiaTheme="minorEastAsia" w:hAnsi="Calibri" w:cs="Calibri"/>
          <w:sz w:val="28"/>
          <w:szCs w:val="28"/>
        </w:rPr>
        <w:t> </w:t>
      </w:r>
    </w:p>
    <w:p w14:paraId="6A503A96" w14:textId="0D32C22D" w:rsidR="00C47F71" w:rsidRDefault="00C47F71" w:rsidP="00961BFF">
      <w:pPr>
        <w:pStyle w:val="paragraph"/>
        <w:spacing w:before="0" w:beforeAutospacing="0" w:after="0" w:afterAutospacing="0"/>
        <w:jc w:val="both"/>
        <w:textAlignment w:val="baseline"/>
        <w:rPr>
          <w:rStyle w:val="eop"/>
          <w:rFonts w:ascii="Calibri" w:eastAsiaTheme="minorEastAsia" w:hAnsi="Calibri" w:cs="Calibri"/>
          <w:sz w:val="28"/>
          <w:szCs w:val="28"/>
        </w:rPr>
      </w:pPr>
      <w:r>
        <w:rPr>
          <w:rStyle w:val="eop"/>
          <w:rFonts w:ascii="Calibri" w:eastAsiaTheme="minorEastAsia" w:hAnsi="Calibri" w:cs="Calibri"/>
          <w:sz w:val="28"/>
          <w:szCs w:val="28"/>
        </w:rPr>
        <w:t xml:space="preserve">Enjoyment is the </w:t>
      </w:r>
      <w:r w:rsidR="00561570">
        <w:rPr>
          <w:rStyle w:val="eop"/>
          <w:rFonts w:ascii="Calibri" w:eastAsiaTheme="minorEastAsia" w:hAnsi="Calibri" w:cs="Calibri"/>
          <w:sz w:val="28"/>
          <w:szCs w:val="28"/>
        </w:rPr>
        <w:t>aim;</w:t>
      </w:r>
      <w:r>
        <w:rPr>
          <w:rStyle w:val="eop"/>
          <w:rFonts w:ascii="Calibri" w:eastAsiaTheme="minorEastAsia" w:hAnsi="Calibri" w:cs="Calibri"/>
          <w:sz w:val="28"/>
          <w:szCs w:val="28"/>
        </w:rPr>
        <w:t xml:space="preserve"> enjoyment brings families back time after time and it is the basis of what we do.</w:t>
      </w:r>
    </w:p>
    <w:p w14:paraId="4F499AB6" w14:textId="3A3489FD" w:rsidR="00961BFF" w:rsidRDefault="00961BFF" w:rsidP="00961BFF">
      <w:pPr>
        <w:pStyle w:val="paragraph"/>
        <w:spacing w:before="0" w:beforeAutospacing="0" w:after="0" w:afterAutospacing="0"/>
        <w:jc w:val="both"/>
        <w:textAlignment w:val="baseline"/>
        <w:rPr>
          <w:rStyle w:val="eop"/>
          <w:rFonts w:ascii="Calibri" w:eastAsiaTheme="minorEastAsia" w:hAnsi="Calibri" w:cs="Calibri"/>
          <w:sz w:val="28"/>
          <w:szCs w:val="28"/>
        </w:rPr>
      </w:pPr>
      <w:r w:rsidRPr="00F15DAC">
        <w:rPr>
          <w:rStyle w:val="normaltextrun"/>
          <w:rFonts w:ascii="Calibri" w:hAnsi="Calibri" w:cs="Calibri"/>
          <w:sz w:val="28"/>
          <w:szCs w:val="28"/>
          <w:u w:val="single"/>
        </w:rPr>
        <w:t>What we achieved</w:t>
      </w:r>
      <w:r w:rsidRPr="00F15DAC">
        <w:rPr>
          <w:rStyle w:val="eop"/>
          <w:rFonts w:ascii="Calibri" w:eastAsiaTheme="minorEastAsia" w:hAnsi="Calibri" w:cs="Calibri"/>
          <w:sz w:val="28"/>
          <w:szCs w:val="28"/>
        </w:rPr>
        <w:t> </w:t>
      </w:r>
    </w:p>
    <w:p w14:paraId="709FABB3" w14:textId="67BADEB5" w:rsidR="00C47F71" w:rsidRPr="00F15DAC" w:rsidRDefault="00C47F71" w:rsidP="00C47F71">
      <w:pPr>
        <w:pStyle w:val="paragraph"/>
        <w:spacing w:before="0" w:beforeAutospacing="0" w:after="0" w:afterAutospacing="0"/>
        <w:jc w:val="both"/>
        <w:textAlignment w:val="baseline"/>
        <w:rPr>
          <w:rFonts w:ascii="Segoe UI" w:hAnsi="Segoe UI" w:cs="Segoe UI"/>
          <w:sz w:val="28"/>
          <w:szCs w:val="28"/>
        </w:rPr>
      </w:pPr>
      <w:r>
        <w:rPr>
          <w:rStyle w:val="eop"/>
          <w:rFonts w:ascii="Calibri" w:eastAsiaTheme="minorEastAsia" w:hAnsi="Calibri" w:cs="Calibri"/>
          <w:sz w:val="28"/>
          <w:szCs w:val="28"/>
        </w:rPr>
        <w:t>With two gardens to explore, the children have been offered different types of fun.  They know they can play in either or both, enjoy the spaces and feel free.  Parents are safe in the knowledge that there is no way out for the children so they too can relax and enjoy the time.  Our seasonal events, Easter, Halloween and Christmas were booked up as soon as the schedules were promoted.  The booking system allows a better management of time and a smoother running of events.</w:t>
      </w:r>
    </w:p>
    <w:p w14:paraId="5E8B105A" w14:textId="77777777" w:rsidR="00177415" w:rsidRDefault="00177415" w:rsidP="00961BFF">
      <w:pPr>
        <w:pStyle w:val="paragraph"/>
        <w:spacing w:before="0" w:beforeAutospacing="0" w:after="0" w:afterAutospacing="0"/>
        <w:jc w:val="both"/>
        <w:textAlignment w:val="baseline"/>
        <w:rPr>
          <w:rStyle w:val="normaltextrun"/>
          <w:rFonts w:ascii="Calibri" w:hAnsi="Calibri" w:cs="Calibri"/>
          <w:b/>
          <w:bCs/>
          <w:sz w:val="28"/>
          <w:szCs w:val="28"/>
        </w:rPr>
      </w:pPr>
    </w:p>
    <w:p w14:paraId="07427022" w14:textId="77777777" w:rsidR="00F1307B" w:rsidRDefault="00F1307B" w:rsidP="00961BFF">
      <w:pPr>
        <w:pStyle w:val="paragraph"/>
        <w:spacing w:before="0" w:beforeAutospacing="0" w:after="0" w:afterAutospacing="0"/>
        <w:jc w:val="both"/>
        <w:textAlignment w:val="baseline"/>
        <w:rPr>
          <w:rStyle w:val="normaltextrun"/>
          <w:rFonts w:ascii="Calibri" w:hAnsi="Calibri" w:cs="Calibri"/>
          <w:b/>
          <w:bCs/>
          <w:sz w:val="28"/>
          <w:szCs w:val="28"/>
        </w:rPr>
      </w:pPr>
    </w:p>
    <w:p w14:paraId="6B02F3DD" w14:textId="7953B904" w:rsidR="00961BFF" w:rsidRPr="00F15DAC" w:rsidRDefault="00961BFF" w:rsidP="00961BFF">
      <w:pPr>
        <w:pStyle w:val="paragraph"/>
        <w:spacing w:before="0" w:beforeAutospacing="0" w:after="0" w:afterAutospacing="0"/>
        <w:jc w:val="both"/>
        <w:textAlignment w:val="baseline"/>
        <w:rPr>
          <w:rFonts w:ascii="Segoe UI" w:hAnsi="Segoe UI" w:cs="Segoe UI"/>
          <w:sz w:val="28"/>
          <w:szCs w:val="28"/>
        </w:rPr>
      </w:pPr>
      <w:r w:rsidRPr="00F15DAC">
        <w:rPr>
          <w:rStyle w:val="normaltextrun"/>
          <w:rFonts w:ascii="Calibri" w:hAnsi="Calibri" w:cs="Calibri"/>
          <w:b/>
          <w:bCs/>
          <w:sz w:val="28"/>
          <w:szCs w:val="28"/>
        </w:rPr>
        <w:t>Learn</w:t>
      </w:r>
      <w:r w:rsidRPr="00F15DAC">
        <w:rPr>
          <w:rStyle w:val="eop"/>
          <w:rFonts w:ascii="Calibri" w:eastAsiaTheme="minorEastAsia" w:hAnsi="Calibri" w:cs="Calibri"/>
          <w:sz w:val="28"/>
          <w:szCs w:val="28"/>
        </w:rPr>
        <w:t> </w:t>
      </w:r>
    </w:p>
    <w:p w14:paraId="6B5251B4" w14:textId="75F44402" w:rsidR="00961BFF" w:rsidRPr="00F15DAC" w:rsidRDefault="00961BFF" w:rsidP="00961BFF">
      <w:pPr>
        <w:pStyle w:val="paragraph"/>
        <w:spacing w:before="0" w:beforeAutospacing="0" w:after="0" w:afterAutospacing="0"/>
        <w:jc w:val="both"/>
        <w:textAlignment w:val="baseline"/>
        <w:rPr>
          <w:rFonts w:ascii="Segoe UI" w:hAnsi="Segoe UI" w:cs="Segoe UI"/>
          <w:sz w:val="28"/>
          <w:szCs w:val="28"/>
        </w:rPr>
      </w:pPr>
      <w:r w:rsidRPr="00F15DAC">
        <w:rPr>
          <w:rStyle w:val="normaltextrun"/>
          <w:rFonts w:ascii="Calibri" w:hAnsi="Calibri" w:cs="Calibri"/>
          <w:sz w:val="28"/>
          <w:szCs w:val="28"/>
        </w:rPr>
        <w:t>Our delivery takes the form of fun with learning.</w:t>
      </w:r>
      <w:r w:rsidRPr="00F15DAC">
        <w:rPr>
          <w:rStyle w:val="eop"/>
          <w:rFonts w:ascii="Calibri" w:eastAsiaTheme="minorEastAsia" w:hAnsi="Calibri" w:cs="Calibri"/>
          <w:sz w:val="28"/>
          <w:szCs w:val="28"/>
        </w:rPr>
        <w:t> </w:t>
      </w:r>
    </w:p>
    <w:p w14:paraId="5015604C" w14:textId="77777777" w:rsidR="00961BFF" w:rsidRPr="00F15DAC" w:rsidRDefault="00961BFF" w:rsidP="00961BFF">
      <w:pPr>
        <w:pStyle w:val="paragraph"/>
        <w:spacing w:before="0" w:beforeAutospacing="0" w:after="0" w:afterAutospacing="0"/>
        <w:jc w:val="both"/>
        <w:textAlignment w:val="baseline"/>
        <w:rPr>
          <w:rFonts w:ascii="Segoe UI" w:hAnsi="Segoe UI" w:cs="Segoe UI"/>
          <w:sz w:val="28"/>
          <w:szCs w:val="28"/>
        </w:rPr>
      </w:pPr>
      <w:r w:rsidRPr="00F15DAC">
        <w:rPr>
          <w:rStyle w:val="normaltextrun"/>
          <w:rFonts w:ascii="Calibri" w:hAnsi="Calibri" w:cs="Calibri"/>
          <w:sz w:val="28"/>
          <w:szCs w:val="28"/>
          <w:u w:val="single"/>
        </w:rPr>
        <w:t>Aim</w:t>
      </w:r>
      <w:r w:rsidRPr="00F15DAC">
        <w:rPr>
          <w:rStyle w:val="eop"/>
          <w:rFonts w:ascii="Calibri" w:eastAsiaTheme="minorEastAsia" w:hAnsi="Calibri" w:cs="Calibri"/>
          <w:sz w:val="28"/>
          <w:szCs w:val="28"/>
        </w:rPr>
        <w:t> </w:t>
      </w:r>
    </w:p>
    <w:p w14:paraId="5F1C31D4" w14:textId="6A8EF0F2" w:rsidR="00961BFF" w:rsidRPr="00F15DAC" w:rsidRDefault="00C47F71" w:rsidP="00961BFF">
      <w:pPr>
        <w:pStyle w:val="paragraph"/>
        <w:spacing w:before="0" w:beforeAutospacing="0" w:after="0" w:afterAutospacing="0"/>
        <w:jc w:val="both"/>
        <w:textAlignment w:val="baseline"/>
        <w:rPr>
          <w:rFonts w:ascii="Segoe UI" w:hAnsi="Segoe UI" w:cs="Segoe UI"/>
          <w:sz w:val="28"/>
          <w:szCs w:val="28"/>
        </w:rPr>
      </w:pPr>
      <w:r>
        <w:rPr>
          <w:rStyle w:val="normaltextrun"/>
          <w:rFonts w:ascii="Calibri" w:hAnsi="Calibri" w:cs="Calibri"/>
          <w:sz w:val="28"/>
          <w:szCs w:val="28"/>
        </w:rPr>
        <w:t xml:space="preserve">Where we can we add an element of learning from a fun perspective.  </w:t>
      </w:r>
    </w:p>
    <w:p w14:paraId="57B07345" w14:textId="791C0AC9" w:rsidR="00961BFF" w:rsidRPr="00F15DAC" w:rsidRDefault="00961BFF" w:rsidP="00961BFF">
      <w:pPr>
        <w:pStyle w:val="paragraph"/>
        <w:spacing w:before="0" w:beforeAutospacing="0" w:after="0" w:afterAutospacing="0"/>
        <w:jc w:val="both"/>
        <w:textAlignment w:val="baseline"/>
        <w:rPr>
          <w:rFonts w:ascii="Segoe UI" w:hAnsi="Segoe UI" w:cs="Segoe UI"/>
          <w:sz w:val="28"/>
          <w:szCs w:val="28"/>
        </w:rPr>
      </w:pPr>
      <w:r w:rsidRPr="00F15DAC">
        <w:rPr>
          <w:rStyle w:val="normaltextrun"/>
          <w:rFonts w:ascii="Calibri" w:hAnsi="Calibri" w:cs="Calibri"/>
          <w:sz w:val="28"/>
          <w:szCs w:val="28"/>
          <w:u w:val="single"/>
        </w:rPr>
        <w:t>What we have achieved</w:t>
      </w:r>
      <w:r w:rsidRPr="00F15DAC">
        <w:rPr>
          <w:rStyle w:val="eop"/>
          <w:rFonts w:ascii="Calibri" w:eastAsiaTheme="minorEastAsia" w:hAnsi="Calibri" w:cs="Calibri"/>
          <w:sz w:val="28"/>
          <w:szCs w:val="28"/>
        </w:rPr>
        <w:t> </w:t>
      </w:r>
    </w:p>
    <w:p w14:paraId="62587284" w14:textId="43B5E14D" w:rsidR="004E1ABA" w:rsidRPr="00C47F71" w:rsidRDefault="000C30F5" w:rsidP="00961BFF">
      <w:pPr>
        <w:pStyle w:val="paragraph"/>
        <w:spacing w:before="0" w:beforeAutospacing="0" w:after="0" w:afterAutospacing="0"/>
        <w:jc w:val="both"/>
        <w:textAlignment w:val="baseline"/>
        <w:rPr>
          <w:rFonts w:ascii="Calibri" w:hAnsi="Calibri" w:cs="Calibri"/>
          <w:sz w:val="28"/>
          <w:szCs w:val="28"/>
        </w:rPr>
      </w:pPr>
      <w:r>
        <w:rPr>
          <w:rFonts w:ascii="Segoe UI" w:hAnsi="Segoe UI" w:cs="Segoe UI"/>
          <w:noProof/>
          <w:sz w:val="28"/>
          <w:szCs w:val="28"/>
        </w:rPr>
        <w:drawing>
          <wp:anchor distT="0" distB="0" distL="114300" distR="114300" simplePos="0" relativeHeight="251655680" behindDoc="1" locked="0" layoutInCell="1" allowOverlap="1" wp14:anchorId="51F8E6F3" wp14:editId="3912AC63">
            <wp:simplePos x="0" y="0"/>
            <wp:positionH relativeFrom="column">
              <wp:posOffset>3802380</wp:posOffset>
            </wp:positionH>
            <wp:positionV relativeFrom="paragraph">
              <wp:posOffset>39370</wp:posOffset>
            </wp:positionV>
            <wp:extent cx="2845435" cy="2437130"/>
            <wp:effectExtent l="0" t="0" r="0" b="0"/>
            <wp:wrapTight wrapText="bothSides">
              <wp:wrapPolygon edited="0">
                <wp:start x="0" y="0"/>
                <wp:lineTo x="0" y="21442"/>
                <wp:lineTo x="21402" y="21442"/>
                <wp:lineTo x="21402" y="0"/>
                <wp:lineTo x="0" y="0"/>
              </wp:wrapPolygon>
            </wp:wrapTight>
            <wp:docPr id="9" name="Picture 9" descr="A picture containing person, indoor, dre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indoor, dressed&#10;&#10;Description automatically generated"/>
                    <pic:cNvPicPr/>
                  </pic:nvPicPr>
                  <pic:blipFill rotWithShape="1">
                    <a:blip r:embed="rId26" cstate="print">
                      <a:extLst>
                        <a:ext uri="{28A0092B-C50C-407E-A947-70E740481C1C}">
                          <a14:useLocalDpi xmlns:a14="http://schemas.microsoft.com/office/drawing/2010/main" val="0"/>
                        </a:ext>
                      </a:extLst>
                    </a:blip>
                    <a:srcRect t="-419" b="-419"/>
                    <a:stretch/>
                  </pic:blipFill>
                  <pic:spPr>
                    <a:xfrm>
                      <a:off x="0" y="0"/>
                      <a:ext cx="2845435" cy="2437130"/>
                    </a:xfrm>
                    <a:prstGeom prst="rect">
                      <a:avLst/>
                    </a:prstGeom>
                    <a:effectLst>
                      <a:softEdge rad="25400"/>
                    </a:effectLst>
                  </pic:spPr>
                </pic:pic>
              </a:graphicData>
            </a:graphic>
            <wp14:sizeRelH relativeFrom="margin">
              <wp14:pctWidth>0</wp14:pctWidth>
            </wp14:sizeRelH>
            <wp14:sizeRelV relativeFrom="margin">
              <wp14:pctHeight>0</wp14:pctHeight>
            </wp14:sizeRelV>
          </wp:anchor>
        </w:drawing>
      </w:r>
      <w:r w:rsidR="00C47F71">
        <w:rPr>
          <w:rStyle w:val="normaltextrun"/>
          <w:rFonts w:ascii="Calibri" w:hAnsi="Calibri" w:cs="Calibri"/>
          <w:sz w:val="28"/>
          <w:szCs w:val="28"/>
        </w:rPr>
        <w:t xml:space="preserve">Learning can come in many different forms. Working together to build a </w:t>
      </w:r>
      <w:proofErr w:type="gramStart"/>
      <w:r w:rsidR="00C47F71">
        <w:rPr>
          <w:rStyle w:val="normaltextrun"/>
          <w:rFonts w:ascii="Calibri" w:hAnsi="Calibri" w:cs="Calibri"/>
          <w:sz w:val="28"/>
          <w:szCs w:val="28"/>
        </w:rPr>
        <w:t>den, or</w:t>
      </w:r>
      <w:proofErr w:type="gramEnd"/>
      <w:r w:rsidR="00C47F71">
        <w:rPr>
          <w:rStyle w:val="normaltextrun"/>
          <w:rFonts w:ascii="Calibri" w:hAnsi="Calibri" w:cs="Calibri"/>
          <w:sz w:val="28"/>
          <w:szCs w:val="28"/>
        </w:rPr>
        <w:t xml:space="preserve"> learning how to use science to make dry ice.  It could be as simple as learning the process of making a pizza or smoothie or even learning how to manage small animals or to walk on stilts.  We are keen that children are given the chance to try new things and to teach them how to do something for themselves.</w:t>
      </w:r>
      <w:r w:rsidR="00C47F71" w:rsidRPr="00F15DAC">
        <w:rPr>
          <w:rStyle w:val="eop"/>
          <w:rFonts w:ascii="Calibri" w:eastAsiaTheme="minorEastAsia" w:hAnsi="Calibri" w:cs="Calibri"/>
          <w:sz w:val="28"/>
          <w:szCs w:val="28"/>
        </w:rPr>
        <w:t> </w:t>
      </w:r>
      <w:r w:rsidR="00C47F71">
        <w:rPr>
          <w:rStyle w:val="eop"/>
          <w:rFonts w:ascii="Calibri" w:eastAsiaTheme="minorEastAsia" w:hAnsi="Calibri" w:cs="Calibri"/>
          <w:sz w:val="28"/>
          <w:szCs w:val="28"/>
        </w:rPr>
        <w:t>Our range of activities this summer alone has given many learning opportunities which the children see as fun.</w:t>
      </w:r>
    </w:p>
    <w:p w14:paraId="5B23D9A5" w14:textId="09616B1B" w:rsidR="007A21B3" w:rsidRDefault="007A21B3" w:rsidP="00961BFF">
      <w:pPr>
        <w:pStyle w:val="paragraph"/>
        <w:spacing w:before="0" w:beforeAutospacing="0" w:after="0" w:afterAutospacing="0"/>
        <w:jc w:val="both"/>
        <w:textAlignment w:val="baseline"/>
        <w:rPr>
          <w:rFonts w:ascii="Segoe UI" w:hAnsi="Segoe UI" w:cs="Segoe UI"/>
          <w:sz w:val="28"/>
          <w:szCs w:val="28"/>
        </w:rPr>
      </w:pPr>
    </w:p>
    <w:p w14:paraId="32DDFDB5" w14:textId="3A181361" w:rsidR="00681750" w:rsidRPr="0007097E" w:rsidRDefault="00B651F0" w:rsidP="00961BFF">
      <w:pPr>
        <w:pStyle w:val="paragraph"/>
        <w:spacing w:before="0" w:beforeAutospacing="0" w:after="0" w:afterAutospacing="0"/>
        <w:jc w:val="both"/>
        <w:textAlignment w:val="baseline"/>
        <w:rPr>
          <w:rFonts w:ascii="Segoe UI" w:hAnsi="Segoe UI" w:cs="Segoe UI"/>
          <w:b/>
          <w:bCs/>
          <w:sz w:val="28"/>
          <w:szCs w:val="28"/>
        </w:rPr>
      </w:pPr>
      <w:r w:rsidRPr="0007097E">
        <w:rPr>
          <w:rFonts w:ascii="Segoe UI" w:hAnsi="Segoe UI" w:cs="Segoe UI"/>
          <w:b/>
          <w:bCs/>
          <w:sz w:val="28"/>
          <w:szCs w:val="28"/>
        </w:rPr>
        <w:t>What we have achieved</w:t>
      </w:r>
    </w:p>
    <w:p w14:paraId="7BA01653" w14:textId="279600D7" w:rsidR="00681750" w:rsidRDefault="000C30F5" w:rsidP="00961BFF">
      <w:pPr>
        <w:pStyle w:val="paragraph"/>
        <w:spacing w:before="0" w:beforeAutospacing="0" w:after="0" w:afterAutospacing="0"/>
        <w:jc w:val="both"/>
        <w:textAlignment w:val="baseline"/>
        <w:rPr>
          <w:rFonts w:ascii="Segoe UI" w:hAnsi="Segoe UI" w:cs="Segoe UI"/>
          <w:sz w:val="28"/>
          <w:szCs w:val="28"/>
        </w:rPr>
      </w:pPr>
      <w:r>
        <w:rPr>
          <w:rFonts w:ascii="Segoe UI" w:hAnsi="Segoe UI" w:cs="Segoe UI"/>
          <w:noProof/>
          <w:sz w:val="28"/>
          <w:szCs w:val="28"/>
        </w:rPr>
        <w:drawing>
          <wp:inline distT="0" distB="0" distL="0" distR="0" wp14:anchorId="40AAF8EB" wp14:editId="51E78CE8">
            <wp:extent cx="5486400" cy="3200400"/>
            <wp:effectExtent l="0" t="19050" r="0" b="3810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61949116" w14:textId="088272F0" w:rsidR="00681750" w:rsidRDefault="00681750" w:rsidP="00961BFF">
      <w:pPr>
        <w:pStyle w:val="paragraph"/>
        <w:spacing w:before="0" w:beforeAutospacing="0" w:after="0" w:afterAutospacing="0"/>
        <w:jc w:val="both"/>
        <w:textAlignment w:val="baseline"/>
        <w:rPr>
          <w:rFonts w:ascii="Segoe UI" w:hAnsi="Segoe UI" w:cs="Segoe UI"/>
          <w:sz w:val="28"/>
          <w:szCs w:val="28"/>
        </w:rPr>
      </w:pPr>
    </w:p>
    <w:p w14:paraId="6703A56D" w14:textId="2A985A59" w:rsidR="005F069E" w:rsidRPr="00EF1CE5" w:rsidRDefault="005F069E" w:rsidP="005F069E">
      <w:pPr>
        <w:pStyle w:val="paragraph"/>
        <w:spacing w:before="0" w:beforeAutospacing="0" w:after="0" w:afterAutospacing="0"/>
        <w:textAlignment w:val="baseline"/>
        <w:rPr>
          <w:rFonts w:ascii="Segoe UI" w:hAnsi="Segoe UI" w:cs="Segoe UI"/>
          <w:sz w:val="28"/>
          <w:szCs w:val="28"/>
        </w:rPr>
      </w:pPr>
      <w:r w:rsidRPr="00EF1CE5">
        <w:rPr>
          <w:rStyle w:val="normaltextrun"/>
          <w:rFonts w:ascii="Calibri" w:hAnsi="Calibri" w:cs="Calibri"/>
          <w:b/>
          <w:bCs/>
          <w:sz w:val="28"/>
          <w:szCs w:val="28"/>
        </w:rPr>
        <w:t>IMPACT</w:t>
      </w:r>
      <w:r w:rsidRPr="00EF1CE5">
        <w:rPr>
          <w:rStyle w:val="eop"/>
          <w:rFonts w:ascii="Calibri" w:eastAsiaTheme="minorEastAsia" w:hAnsi="Calibri" w:cs="Calibri"/>
          <w:sz w:val="28"/>
          <w:szCs w:val="28"/>
        </w:rPr>
        <w:t> </w:t>
      </w:r>
      <w:r w:rsidRPr="00EF1CE5">
        <w:rPr>
          <w:rStyle w:val="normaltextrun"/>
          <w:rFonts w:ascii="Calibri" w:hAnsi="Calibri" w:cs="Calibri"/>
          <w:sz w:val="28"/>
          <w:szCs w:val="28"/>
        </w:rPr>
        <w:t>From a recent survey:</w:t>
      </w:r>
      <w:r w:rsidRPr="00EF1CE5">
        <w:rPr>
          <w:rStyle w:val="eop"/>
          <w:rFonts w:ascii="Calibri" w:eastAsiaTheme="minorEastAsia" w:hAnsi="Calibri" w:cs="Calibri"/>
          <w:sz w:val="28"/>
          <w:szCs w:val="28"/>
        </w:rPr>
        <w:t> </w:t>
      </w:r>
    </w:p>
    <w:p w14:paraId="11EE2443" w14:textId="46DD8A7F" w:rsidR="005F069E" w:rsidRPr="00EF1CE5" w:rsidRDefault="005F069E" w:rsidP="005F069E">
      <w:pPr>
        <w:pStyle w:val="paragraph"/>
        <w:spacing w:before="0" w:beforeAutospacing="0" w:after="0" w:afterAutospacing="0"/>
        <w:textAlignment w:val="baseline"/>
        <w:rPr>
          <w:rFonts w:ascii="Segoe UI" w:hAnsi="Segoe UI" w:cs="Segoe UI"/>
          <w:sz w:val="28"/>
          <w:szCs w:val="28"/>
        </w:rPr>
      </w:pPr>
      <w:r w:rsidRPr="00E40454">
        <w:rPr>
          <w:rStyle w:val="normaltextrun"/>
          <w:rFonts w:ascii="Calibri" w:hAnsi="Calibri" w:cs="Calibri"/>
          <w:b/>
          <w:bCs/>
          <w:color w:val="ED7D31" w:themeColor="accent2"/>
          <w:sz w:val="28"/>
          <w:szCs w:val="28"/>
        </w:rPr>
        <w:t>100%</w:t>
      </w:r>
      <w:r w:rsidRPr="00EF1CE5">
        <w:rPr>
          <w:rStyle w:val="normaltextrun"/>
          <w:rFonts w:ascii="Calibri" w:hAnsi="Calibri" w:cs="Calibri"/>
          <w:sz w:val="28"/>
          <w:szCs w:val="28"/>
        </w:rPr>
        <w:t xml:space="preserve"> of respondents stated our activities has a positive impact on family life </w:t>
      </w:r>
      <w:r w:rsidRPr="00EF1CE5">
        <w:rPr>
          <w:rStyle w:val="eop"/>
          <w:rFonts w:ascii="Calibri" w:eastAsiaTheme="minorEastAsia" w:hAnsi="Calibri" w:cs="Calibri"/>
          <w:sz w:val="28"/>
          <w:szCs w:val="28"/>
        </w:rPr>
        <w:t> </w:t>
      </w:r>
    </w:p>
    <w:p w14:paraId="77F1D3C3" w14:textId="5BEEBC38" w:rsidR="005F069E" w:rsidRPr="00EF1CE5" w:rsidRDefault="005F069E" w:rsidP="005F069E">
      <w:pPr>
        <w:pStyle w:val="paragraph"/>
        <w:spacing w:before="0" w:beforeAutospacing="0" w:after="0" w:afterAutospacing="0"/>
        <w:textAlignment w:val="baseline"/>
        <w:rPr>
          <w:rFonts w:ascii="Segoe UI" w:hAnsi="Segoe UI" w:cs="Segoe UI"/>
          <w:sz w:val="28"/>
          <w:szCs w:val="28"/>
        </w:rPr>
      </w:pPr>
      <w:r w:rsidRPr="00E40454">
        <w:rPr>
          <w:rStyle w:val="normaltextrun"/>
          <w:rFonts w:ascii="Calibri" w:hAnsi="Calibri" w:cs="Calibri"/>
          <w:b/>
          <w:bCs/>
          <w:color w:val="ED7D31" w:themeColor="accent2"/>
          <w:sz w:val="28"/>
          <w:szCs w:val="28"/>
        </w:rPr>
        <w:t>100%</w:t>
      </w:r>
      <w:r w:rsidRPr="00EF1CE5">
        <w:rPr>
          <w:rStyle w:val="normaltextrun"/>
          <w:rFonts w:ascii="Calibri" w:hAnsi="Calibri" w:cs="Calibri"/>
          <w:sz w:val="28"/>
          <w:szCs w:val="28"/>
        </w:rPr>
        <w:t xml:space="preserve"> of respondents stated that our activities reduce</w:t>
      </w:r>
      <w:r w:rsidR="00EF1CE5">
        <w:rPr>
          <w:rStyle w:val="normaltextrun"/>
          <w:rFonts w:ascii="Calibri" w:hAnsi="Calibri" w:cs="Calibri"/>
          <w:sz w:val="28"/>
          <w:szCs w:val="28"/>
        </w:rPr>
        <w:t>d</w:t>
      </w:r>
      <w:r w:rsidRPr="00EF1CE5">
        <w:rPr>
          <w:rStyle w:val="normaltextrun"/>
          <w:rFonts w:ascii="Calibri" w:hAnsi="Calibri" w:cs="Calibri"/>
          <w:sz w:val="28"/>
          <w:szCs w:val="28"/>
        </w:rPr>
        <w:t> their children’s social isolation </w:t>
      </w:r>
      <w:r w:rsidRPr="00EF1CE5">
        <w:rPr>
          <w:rStyle w:val="eop"/>
          <w:rFonts w:ascii="Calibri" w:eastAsiaTheme="minorEastAsia" w:hAnsi="Calibri" w:cs="Calibri"/>
          <w:sz w:val="28"/>
          <w:szCs w:val="28"/>
        </w:rPr>
        <w:t> </w:t>
      </w:r>
    </w:p>
    <w:p w14:paraId="1355CD3D" w14:textId="4D091590" w:rsidR="005F069E" w:rsidRPr="00EF1CE5" w:rsidRDefault="005F069E" w:rsidP="005F069E">
      <w:pPr>
        <w:pStyle w:val="paragraph"/>
        <w:spacing w:before="0" w:beforeAutospacing="0" w:after="0" w:afterAutospacing="0"/>
        <w:textAlignment w:val="baseline"/>
        <w:rPr>
          <w:rFonts w:ascii="Segoe UI" w:hAnsi="Segoe UI" w:cs="Segoe UI"/>
          <w:sz w:val="28"/>
          <w:szCs w:val="28"/>
        </w:rPr>
      </w:pPr>
      <w:r w:rsidRPr="00E40454">
        <w:rPr>
          <w:rStyle w:val="normaltextrun"/>
          <w:rFonts w:ascii="Calibri" w:hAnsi="Calibri" w:cs="Calibri"/>
          <w:b/>
          <w:bCs/>
          <w:color w:val="ED7D31" w:themeColor="accent2"/>
          <w:sz w:val="28"/>
          <w:szCs w:val="28"/>
        </w:rPr>
        <w:t>80%</w:t>
      </w:r>
      <w:r w:rsidRPr="00EF1CE5">
        <w:rPr>
          <w:rStyle w:val="normaltextrun"/>
          <w:rFonts w:ascii="Calibri" w:hAnsi="Calibri" w:cs="Calibri"/>
          <w:sz w:val="28"/>
          <w:szCs w:val="28"/>
        </w:rPr>
        <w:t xml:space="preserve"> of respondents stated that our activities reduce</w:t>
      </w:r>
      <w:r w:rsidR="00EF1CE5">
        <w:rPr>
          <w:rStyle w:val="normaltextrun"/>
          <w:rFonts w:ascii="Calibri" w:hAnsi="Calibri" w:cs="Calibri"/>
          <w:sz w:val="28"/>
          <w:szCs w:val="28"/>
        </w:rPr>
        <w:t>d</w:t>
      </w:r>
      <w:r w:rsidRPr="00EF1CE5">
        <w:rPr>
          <w:rStyle w:val="normaltextrun"/>
          <w:rFonts w:ascii="Calibri" w:hAnsi="Calibri" w:cs="Calibri"/>
          <w:sz w:val="28"/>
          <w:szCs w:val="28"/>
        </w:rPr>
        <w:t> social isolation for parents </w:t>
      </w:r>
      <w:r w:rsidRPr="00EF1CE5">
        <w:rPr>
          <w:rStyle w:val="eop"/>
          <w:rFonts w:ascii="Calibri" w:eastAsiaTheme="minorEastAsia" w:hAnsi="Calibri" w:cs="Calibri"/>
          <w:sz w:val="28"/>
          <w:szCs w:val="28"/>
        </w:rPr>
        <w:t> </w:t>
      </w:r>
    </w:p>
    <w:p w14:paraId="5DAF5821" w14:textId="77777777" w:rsidR="005F069E" w:rsidRPr="00EF1CE5" w:rsidRDefault="005F069E" w:rsidP="005F069E">
      <w:pPr>
        <w:pStyle w:val="paragraph"/>
        <w:spacing w:before="0" w:beforeAutospacing="0" w:after="0" w:afterAutospacing="0"/>
        <w:textAlignment w:val="baseline"/>
        <w:rPr>
          <w:rFonts w:ascii="Segoe UI" w:hAnsi="Segoe UI" w:cs="Segoe UI"/>
          <w:sz w:val="28"/>
          <w:szCs w:val="28"/>
        </w:rPr>
      </w:pPr>
      <w:r w:rsidRPr="00E40454">
        <w:rPr>
          <w:rStyle w:val="normaltextrun"/>
          <w:rFonts w:ascii="Calibri" w:hAnsi="Calibri" w:cs="Calibri"/>
          <w:b/>
          <w:bCs/>
          <w:color w:val="ED7D31" w:themeColor="accent2"/>
          <w:sz w:val="28"/>
          <w:szCs w:val="28"/>
        </w:rPr>
        <w:t>80%</w:t>
      </w:r>
      <w:r w:rsidRPr="00EF1CE5">
        <w:rPr>
          <w:rStyle w:val="normaltextrun"/>
          <w:rFonts w:ascii="Calibri" w:hAnsi="Calibri" w:cs="Calibri"/>
          <w:sz w:val="28"/>
          <w:szCs w:val="28"/>
        </w:rPr>
        <w:t xml:space="preserve"> of respondents stated they feel our activities creates a sense of Community </w:t>
      </w:r>
      <w:r w:rsidRPr="00EF1CE5">
        <w:rPr>
          <w:rStyle w:val="eop"/>
          <w:rFonts w:ascii="Calibri" w:eastAsiaTheme="minorEastAsia" w:hAnsi="Calibri" w:cs="Calibri"/>
          <w:sz w:val="28"/>
          <w:szCs w:val="28"/>
        </w:rPr>
        <w:t> </w:t>
      </w:r>
    </w:p>
    <w:p w14:paraId="2AD4C1F5" w14:textId="70A1C4C8" w:rsidR="005F069E" w:rsidRPr="00EF1CE5" w:rsidRDefault="005F069E" w:rsidP="005F069E">
      <w:pPr>
        <w:pStyle w:val="paragraph"/>
        <w:spacing w:before="0" w:beforeAutospacing="0" w:after="0" w:afterAutospacing="0"/>
        <w:textAlignment w:val="baseline"/>
        <w:rPr>
          <w:rFonts w:ascii="Segoe UI" w:hAnsi="Segoe UI" w:cs="Segoe UI"/>
          <w:sz w:val="28"/>
          <w:szCs w:val="28"/>
        </w:rPr>
      </w:pPr>
      <w:r w:rsidRPr="00E40454">
        <w:rPr>
          <w:rStyle w:val="normaltextrun"/>
          <w:rFonts w:ascii="Calibri" w:hAnsi="Calibri" w:cs="Calibri"/>
          <w:b/>
          <w:bCs/>
          <w:color w:val="ED7D31" w:themeColor="accent2"/>
          <w:sz w:val="28"/>
          <w:szCs w:val="28"/>
        </w:rPr>
        <w:t>90%</w:t>
      </w:r>
      <w:r w:rsidRPr="00EF1CE5">
        <w:rPr>
          <w:rStyle w:val="normaltextrun"/>
          <w:rFonts w:ascii="Calibri" w:hAnsi="Calibri" w:cs="Calibri"/>
          <w:sz w:val="28"/>
          <w:szCs w:val="28"/>
        </w:rPr>
        <w:t xml:space="preserve"> of respondents stated that our activities create</w:t>
      </w:r>
      <w:r w:rsidR="00EF1CE5">
        <w:rPr>
          <w:rStyle w:val="normaltextrun"/>
          <w:rFonts w:ascii="Calibri" w:hAnsi="Calibri" w:cs="Calibri"/>
          <w:sz w:val="28"/>
          <w:szCs w:val="28"/>
        </w:rPr>
        <w:t>d</w:t>
      </w:r>
      <w:r w:rsidRPr="00EF1CE5">
        <w:rPr>
          <w:rStyle w:val="normaltextrun"/>
          <w:rFonts w:ascii="Calibri" w:hAnsi="Calibri" w:cs="Calibri"/>
          <w:sz w:val="28"/>
          <w:szCs w:val="28"/>
        </w:rPr>
        <w:t> inclusive fun </w:t>
      </w:r>
      <w:r w:rsidRPr="00EF1CE5">
        <w:rPr>
          <w:rStyle w:val="eop"/>
          <w:rFonts w:ascii="Calibri" w:eastAsiaTheme="minorEastAsia" w:hAnsi="Calibri" w:cs="Calibri"/>
          <w:sz w:val="28"/>
          <w:szCs w:val="28"/>
        </w:rPr>
        <w:t> </w:t>
      </w:r>
    </w:p>
    <w:p w14:paraId="3F2190EC" w14:textId="08CDD9FD" w:rsidR="005F069E" w:rsidRPr="00EF1CE5" w:rsidRDefault="005F069E" w:rsidP="005F069E">
      <w:pPr>
        <w:pStyle w:val="paragraph"/>
        <w:spacing w:before="0" w:beforeAutospacing="0" w:after="0" w:afterAutospacing="0"/>
        <w:textAlignment w:val="baseline"/>
        <w:rPr>
          <w:rFonts w:ascii="Segoe UI" w:hAnsi="Segoe UI" w:cs="Segoe UI"/>
          <w:noProof/>
          <w:sz w:val="28"/>
          <w:szCs w:val="28"/>
        </w:rPr>
      </w:pPr>
      <w:r w:rsidRPr="00E40454">
        <w:rPr>
          <w:rStyle w:val="normaltextrun"/>
          <w:rFonts w:ascii="Calibri" w:hAnsi="Calibri" w:cs="Calibri"/>
          <w:b/>
          <w:bCs/>
          <w:color w:val="ED7D31" w:themeColor="accent2"/>
          <w:sz w:val="28"/>
          <w:szCs w:val="28"/>
        </w:rPr>
        <w:t xml:space="preserve">73.3% </w:t>
      </w:r>
      <w:r w:rsidRPr="00EF1CE5">
        <w:rPr>
          <w:rStyle w:val="normaltextrun"/>
          <w:rFonts w:ascii="Calibri" w:hAnsi="Calibri" w:cs="Calibri"/>
          <w:sz w:val="28"/>
          <w:szCs w:val="28"/>
        </w:rPr>
        <w:t>of respondents stated that our activities give their children a sense of increased self esteem </w:t>
      </w:r>
      <w:r w:rsidRPr="00EF1CE5">
        <w:rPr>
          <w:rStyle w:val="eop"/>
          <w:rFonts w:ascii="Calibri" w:eastAsiaTheme="minorEastAsia" w:hAnsi="Calibri" w:cs="Calibri"/>
          <w:sz w:val="28"/>
          <w:szCs w:val="28"/>
        </w:rPr>
        <w:t> </w:t>
      </w:r>
    </w:p>
    <w:p w14:paraId="1A33CE61" w14:textId="2A994596" w:rsidR="00BB1AEB" w:rsidRPr="00E40454" w:rsidRDefault="00BB1AEB" w:rsidP="00BB1AEB">
      <w:pPr>
        <w:pStyle w:val="paragraph"/>
        <w:spacing w:before="0" w:beforeAutospacing="0" w:after="0" w:afterAutospacing="0"/>
        <w:textAlignment w:val="baseline"/>
        <w:rPr>
          <w:rFonts w:ascii="Segoe UI" w:hAnsi="Segoe UI" w:cs="Segoe UI"/>
          <w:color w:val="00B0F0"/>
          <w:sz w:val="28"/>
          <w:szCs w:val="28"/>
          <w:u w:val="single"/>
        </w:rPr>
      </w:pPr>
      <w:r w:rsidRPr="00E40454">
        <w:rPr>
          <w:rStyle w:val="normaltextrun"/>
          <w:rFonts w:ascii="Calibri" w:hAnsi="Calibri" w:cs="Calibri"/>
          <w:b/>
          <w:bCs/>
          <w:color w:val="00B0F0"/>
          <w:sz w:val="28"/>
          <w:szCs w:val="28"/>
          <w:u w:val="single"/>
        </w:rPr>
        <w:lastRenderedPageBreak/>
        <w:t>FUTURE PLANS</w:t>
      </w:r>
      <w:r w:rsidRPr="00E40454">
        <w:rPr>
          <w:rStyle w:val="eop"/>
          <w:rFonts w:ascii="Calibri" w:eastAsiaTheme="minorEastAsia" w:hAnsi="Calibri" w:cs="Calibri"/>
          <w:color w:val="00B0F0"/>
          <w:sz w:val="28"/>
          <w:szCs w:val="28"/>
          <w:u w:val="single"/>
        </w:rPr>
        <w:t> </w:t>
      </w:r>
    </w:p>
    <w:p w14:paraId="64F37A82" w14:textId="77777777" w:rsidR="00D63204" w:rsidRDefault="00D63204" w:rsidP="00BB1AEB">
      <w:pPr>
        <w:pStyle w:val="paragraph"/>
        <w:spacing w:before="0" w:beforeAutospacing="0" w:after="0" w:afterAutospacing="0"/>
        <w:textAlignment w:val="baseline"/>
        <w:rPr>
          <w:rStyle w:val="normaltextrun"/>
          <w:rFonts w:ascii="Calibri" w:hAnsi="Calibri" w:cs="Calibri"/>
          <w:sz w:val="28"/>
          <w:szCs w:val="28"/>
        </w:rPr>
      </w:pPr>
    </w:p>
    <w:p w14:paraId="521B2A20" w14:textId="125AF3A4" w:rsidR="00D63204" w:rsidRDefault="00D63204" w:rsidP="00BB1AEB">
      <w:pPr>
        <w:pStyle w:val="paragraph"/>
        <w:spacing w:before="0" w:beforeAutospacing="0" w:after="0" w:afterAutospacing="0"/>
        <w:textAlignment w:val="baseline"/>
        <w:rPr>
          <w:rStyle w:val="normaltextrun"/>
          <w:rFonts w:ascii="Calibri" w:hAnsi="Calibri" w:cs="Calibri"/>
          <w:sz w:val="28"/>
          <w:szCs w:val="28"/>
        </w:rPr>
      </w:pPr>
      <w:r>
        <w:rPr>
          <w:rStyle w:val="normaltextrun"/>
          <w:rFonts w:ascii="Calibri" w:hAnsi="Calibri" w:cs="Calibri"/>
          <w:sz w:val="28"/>
          <w:szCs w:val="28"/>
        </w:rPr>
        <w:t xml:space="preserve">2021 has seen a mix of emotions at Square Peg HQ.  We have been saddened that we were so limited with numbers allowed into the garden in the early months of the </w:t>
      </w:r>
      <w:r w:rsidR="00561570">
        <w:rPr>
          <w:rStyle w:val="normaltextrun"/>
          <w:rFonts w:ascii="Calibri" w:hAnsi="Calibri" w:cs="Calibri"/>
          <w:sz w:val="28"/>
          <w:szCs w:val="28"/>
        </w:rPr>
        <w:t>year yet</w:t>
      </w:r>
      <w:r>
        <w:rPr>
          <w:rStyle w:val="normaltextrun"/>
          <w:rFonts w:ascii="Calibri" w:hAnsi="Calibri" w:cs="Calibri"/>
          <w:sz w:val="28"/>
          <w:szCs w:val="28"/>
        </w:rPr>
        <w:t xml:space="preserve"> delighted with the progress we have made in other areas.  By summer we had been able to increase our numbers of participants, we had taken on new </w:t>
      </w:r>
      <w:r w:rsidR="00561570">
        <w:rPr>
          <w:rStyle w:val="normaltextrun"/>
          <w:rFonts w:ascii="Calibri" w:hAnsi="Calibri" w:cs="Calibri"/>
          <w:sz w:val="28"/>
          <w:szCs w:val="28"/>
        </w:rPr>
        <w:t>premises,</w:t>
      </w:r>
      <w:r>
        <w:rPr>
          <w:rStyle w:val="normaltextrun"/>
          <w:rFonts w:ascii="Calibri" w:hAnsi="Calibri" w:cs="Calibri"/>
          <w:sz w:val="28"/>
          <w:szCs w:val="28"/>
        </w:rPr>
        <w:t xml:space="preserve"> </w:t>
      </w:r>
      <w:r w:rsidR="00561570">
        <w:rPr>
          <w:rStyle w:val="normaltextrun"/>
          <w:rFonts w:ascii="Calibri" w:hAnsi="Calibri" w:cs="Calibri"/>
          <w:sz w:val="28"/>
          <w:szCs w:val="28"/>
        </w:rPr>
        <w:t xml:space="preserve">which </w:t>
      </w:r>
      <w:r>
        <w:rPr>
          <w:rStyle w:val="normaltextrun"/>
          <w:rFonts w:ascii="Calibri" w:hAnsi="Calibri" w:cs="Calibri"/>
          <w:sz w:val="28"/>
          <w:szCs w:val="28"/>
        </w:rPr>
        <w:t>will be fully functioning by the second week in September.  This will give us indoor space of our own allow</w:t>
      </w:r>
      <w:r w:rsidR="008725AE">
        <w:rPr>
          <w:rStyle w:val="normaltextrun"/>
          <w:rFonts w:ascii="Calibri" w:hAnsi="Calibri" w:cs="Calibri"/>
          <w:sz w:val="28"/>
          <w:szCs w:val="28"/>
        </w:rPr>
        <w:t>ing</w:t>
      </w:r>
      <w:r>
        <w:rPr>
          <w:rStyle w:val="normaltextrun"/>
          <w:rFonts w:ascii="Calibri" w:hAnsi="Calibri" w:cs="Calibri"/>
          <w:sz w:val="28"/>
          <w:szCs w:val="28"/>
        </w:rPr>
        <w:t xml:space="preserve"> us to host more clubs and film nights.  The expansion has allowed us the dedicated space to support parents which is important to us to give them the confidence to get the best for their children.</w:t>
      </w:r>
      <w:r w:rsidR="00B85364">
        <w:rPr>
          <w:rStyle w:val="normaltextrun"/>
          <w:rFonts w:ascii="Calibri" w:hAnsi="Calibri" w:cs="Calibri"/>
          <w:sz w:val="28"/>
          <w:szCs w:val="28"/>
        </w:rPr>
        <w:t xml:space="preserve">  The new style garden gives a new facet to play, and certainly has a learning element for sowing, growing, tending and enjoying produce.  </w:t>
      </w:r>
      <w:r w:rsidR="00DA5BCF">
        <w:rPr>
          <w:rStyle w:val="normaltextrun"/>
          <w:rFonts w:ascii="Calibri" w:hAnsi="Calibri" w:cs="Calibri"/>
          <w:sz w:val="28"/>
          <w:szCs w:val="28"/>
        </w:rPr>
        <w:t>Two different gardens</w:t>
      </w:r>
      <w:r w:rsidR="008725AE">
        <w:rPr>
          <w:rStyle w:val="normaltextrun"/>
          <w:rFonts w:ascii="Calibri" w:hAnsi="Calibri" w:cs="Calibri"/>
          <w:sz w:val="28"/>
          <w:szCs w:val="28"/>
        </w:rPr>
        <w:t xml:space="preserve"> and</w:t>
      </w:r>
      <w:r w:rsidR="00DA5BCF">
        <w:rPr>
          <w:rStyle w:val="normaltextrun"/>
          <w:rFonts w:ascii="Calibri" w:hAnsi="Calibri" w:cs="Calibri"/>
          <w:sz w:val="28"/>
          <w:szCs w:val="28"/>
        </w:rPr>
        <w:t xml:space="preserve"> two indoor spaces will mean that the organisation can grow and give more opportunities to more children with additional needs.</w:t>
      </w:r>
    </w:p>
    <w:p w14:paraId="69BA9924" w14:textId="77777777" w:rsidR="00D63204" w:rsidRDefault="00D63204" w:rsidP="00BB1AEB">
      <w:pPr>
        <w:pStyle w:val="paragraph"/>
        <w:spacing w:before="0" w:beforeAutospacing="0" w:after="0" w:afterAutospacing="0"/>
        <w:textAlignment w:val="baseline"/>
        <w:rPr>
          <w:rStyle w:val="normaltextrun"/>
          <w:rFonts w:ascii="Calibri" w:hAnsi="Calibri" w:cs="Calibri"/>
          <w:sz w:val="28"/>
          <w:szCs w:val="28"/>
        </w:rPr>
      </w:pPr>
    </w:p>
    <w:p w14:paraId="1946ED50" w14:textId="77777777" w:rsidR="00D63204" w:rsidRDefault="00D63204" w:rsidP="00BB1AEB">
      <w:pPr>
        <w:pStyle w:val="paragraph"/>
        <w:spacing w:before="0" w:beforeAutospacing="0" w:after="0" w:afterAutospacing="0"/>
        <w:textAlignment w:val="baseline"/>
        <w:rPr>
          <w:rStyle w:val="normaltextrun"/>
          <w:rFonts w:ascii="Calibri" w:hAnsi="Calibri" w:cs="Calibri"/>
          <w:sz w:val="28"/>
          <w:szCs w:val="28"/>
        </w:rPr>
      </w:pPr>
    </w:p>
    <w:p w14:paraId="07A8253B" w14:textId="2B6CAAEE" w:rsidR="00BB1AEB" w:rsidRPr="004D65EC" w:rsidRDefault="00BB1AEB" w:rsidP="00246C7D">
      <w:pPr>
        <w:pStyle w:val="paragraph"/>
        <w:numPr>
          <w:ilvl w:val="0"/>
          <w:numId w:val="1"/>
        </w:numPr>
        <w:spacing w:before="0" w:beforeAutospacing="0" w:after="0" w:afterAutospacing="0"/>
        <w:textAlignment w:val="baseline"/>
        <w:rPr>
          <w:rFonts w:ascii="Segoe UI" w:hAnsi="Segoe UI" w:cs="Segoe UI"/>
          <w:sz w:val="28"/>
          <w:szCs w:val="28"/>
        </w:rPr>
      </w:pPr>
      <w:r w:rsidRPr="004D65EC">
        <w:rPr>
          <w:rStyle w:val="normaltextrun"/>
          <w:rFonts w:ascii="Calibri" w:hAnsi="Calibri" w:cs="Calibri"/>
          <w:sz w:val="28"/>
          <w:szCs w:val="28"/>
        </w:rPr>
        <w:t>We will return to promoting our services to statutory bodies so more families can learn about the work we do</w:t>
      </w:r>
      <w:r w:rsidRPr="004D65EC">
        <w:rPr>
          <w:rStyle w:val="eop"/>
          <w:rFonts w:ascii="Calibri" w:eastAsiaTheme="minorEastAsia" w:hAnsi="Calibri" w:cs="Calibri"/>
          <w:sz w:val="28"/>
          <w:szCs w:val="28"/>
        </w:rPr>
        <w:t> </w:t>
      </w:r>
    </w:p>
    <w:p w14:paraId="58A8F085" w14:textId="77777777" w:rsidR="00BB1AEB" w:rsidRPr="004D65EC" w:rsidRDefault="00BB1AEB" w:rsidP="00C309FD">
      <w:pPr>
        <w:pStyle w:val="paragraph"/>
        <w:numPr>
          <w:ilvl w:val="0"/>
          <w:numId w:val="1"/>
        </w:numPr>
        <w:spacing w:before="0" w:beforeAutospacing="0" w:after="0" w:afterAutospacing="0"/>
        <w:textAlignment w:val="baseline"/>
        <w:rPr>
          <w:rFonts w:ascii="Segoe UI" w:hAnsi="Segoe UI" w:cs="Segoe UI"/>
          <w:sz w:val="28"/>
          <w:szCs w:val="28"/>
        </w:rPr>
      </w:pPr>
      <w:r w:rsidRPr="004D65EC">
        <w:rPr>
          <w:rStyle w:val="normaltextrun"/>
          <w:rFonts w:ascii="Calibri" w:hAnsi="Calibri" w:cs="Calibri"/>
          <w:sz w:val="28"/>
          <w:szCs w:val="28"/>
        </w:rPr>
        <w:t>We will uphold our policies, procedures and training of staff to ensure we are best placed to offer the services to families</w:t>
      </w:r>
      <w:r w:rsidRPr="004D65EC">
        <w:rPr>
          <w:rStyle w:val="eop"/>
          <w:rFonts w:ascii="Calibri" w:eastAsiaTheme="minorEastAsia" w:hAnsi="Calibri" w:cs="Calibri"/>
          <w:sz w:val="28"/>
          <w:szCs w:val="28"/>
        </w:rPr>
        <w:t> </w:t>
      </w:r>
    </w:p>
    <w:p w14:paraId="641FFEF9" w14:textId="77777777" w:rsidR="00BB1AEB" w:rsidRPr="004D65EC" w:rsidRDefault="00BB1AEB" w:rsidP="00C309FD">
      <w:pPr>
        <w:pStyle w:val="paragraph"/>
        <w:numPr>
          <w:ilvl w:val="0"/>
          <w:numId w:val="1"/>
        </w:numPr>
        <w:spacing w:before="0" w:beforeAutospacing="0" w:after="0" w:afterAutospacing="0"/>
        <w:textAlignment w:val="baseline"/>
        <w:rPr>
          <w:rFonts w:ascii="Segoe UI" w:hAnsi="Segoe UI" w:cs="Segoe UI"/>
          <w:sz w:val="28"/>
          <w:szCs w:val="28"/>
        </w:rPr>
      </w:pPr>
      <w:r w:rsidRPr="004D65EC">
        <w:rPr>
          <w:rStyle w:val="normaltextrun"/>
          <w:rFonts w:ascii="Calibri" w:hAnsi="Calibri" w:cs="Calibri"/>
          <w:sz w:val="28"/>
          <w:szCs w:val="28"/>
        </w:rPr>
        <w:t>We will continue to canvas opinion from our service users both young and old to ensure we are providing what they want</w:t>
      </w:r>
      <w:r w:rsidRPr="004D65EC">
        <w:rPr>
          <w:rStyle w:val="eop"/>
          <w:rFonts w:ascii="Calibri" w:eastAsiaTheme="minorEastAsia" w:hAnsi="Calibri" w:cs="Calibri"/>
          <w:sz w:val="28"/>
          <w:szCs w:val="28"/>
        </w:rPr>
        <w:t> </w:t>
      </w:r>
    </w:p>
    <w:p w14:paraId="3A857C6F" w14:textId="53F513F2" w:rsidR="00BB1AEB" w:rsidRPr="008C3378" w:rsidRDefault="00BB1AEB" w:rsidP="00C309FD">
      <w:pPr>
        <w:pStyle w:val="paragraph"/>
        <w:numPr>
          <w:ilvl w:val="0"/>
          <w:numId w:val="1"/>
        </w:numPr>
        <w:spacing w:before="0" w:beforeAutospacing="0" w:after="0" w:afterAutospacing="0"/>
        <w:textAlignment w:val="baseline"/>
        <w:rPr>
          <w:rStyle w:val="eop"/>
          <w:rFonts w:ascii="Segoe UI" w:hAnsi="Segoe UI" w:cs="Segoe UI"/>
          <w:sz w:val="28"/>
          <w:szCs w:val="28"/>
        </w:rPr>
      </w:pPr>
      <w:r w:rsidRPr="004D65EC">
        <w:rPr>
          <w:rStyle w:val="normaltextrun"/>
          <w:rFonts w:ascii="Calibri" w:hAnsi="Calibri" w:cs="Calibri"/>
          <w:sz w:val="28"/>
          <w:szCs w:val="28"/>
        </w:rPr>
        <w:t>We will continue with our efforts to secure corporate funding from local </w:t>
      </w:r>
      <w:r w:rsidR="008C3378" w:rsidRPr="004D65EC">
        <w:rPr>
          <w:rStyle w:val="normaltextrun"/>
          <w:rFonts w:ascii="Calibri" w:hAnsi="Calibri" w:cs="Calibri"/>
          <w:sz w:val="28"/>
          <w:szCs w:val="28"/>
        </w:rPr>
        <w:t>businesses</w:t>
      </w:r>
      <w:r w:rsidRPr="004D65EC">
        <w:rPr>
          <w:rStyle w:val="normaltextrun"/>
          <w:rFonts w:ascii="Calibri" w:hAnsi="Calibri" w:cs="Calibri"/>
          <w:sz w:val="28"/>
          <w:szCs w:val="28"/>
        </w:rPr>
        <w:t> and organisations to make Square Peg Activities Limited more financially secure rather than relying on reactive short-term project fundraising.  This will allow us to create more structure and stability and grow organically as an organisation</w:t>
      </w:r>
      <w:r w:rsidRPr="004D65EC">
        <w:rPr>
          <w:rStyle w:val="eop"/>
          <w:rFonts w:ascii="Calibri" w:eastAsiaTheme="minorEastAsia" w:hAnsi="Calibri" w:cs="Calibri"/>
          <w:sz w:val="28"/>
          <w:szCs w:val="28"/>
        </w:rPr>
        <w:t> </w:t>
      </w:r>
    </w:p>
    <w:p w14:paraId="7C0B14DC" w14:textId="62B7612A" w:rsidR="008C3378" w:rsidRDefault="008C3378" w:rsidP="008C3378">
      <w:pPr>
        <w:pStyle w:val="paragraph"/>
        <w:spacing w:before="0" w:beforeAutospacing="0" w:after="0" w:afterAutospacing="0"/>
        <w:textAlignment w:val="baseline"/>
        <w:rPr>
          <w:rStyle w:val="eop"/>
          <w:rFonts w:ascii="Calibri" w:eastAsiaTheme="minorEastAsia" w:hAnsi="Calibri" w:cs="Calibri"/>
          <w:sz w:val="28"/>
          <w:szCs w:val="28"/>
        </w:rPr>
      </w:pPr>
    </w:p>
    <w:p w14:paraId="4B1FB3FA" w14:textId="2A712C19" w:rsidR="008C3378" w:rsidRDefault="008C3378" w:rsidP="008C3378">
      <w:pPr>
        <w:pStyle w:val="paragraph"/>
        <w:spacing w:before="0" w:beforeAutospacing="0" w:after="0" w:afterAutospacing="0"/>
        <w:textAlignment w:val="baseline"/>
        <w:rPr>
          <w:rStyle w:val="eop"/>
          <w:rFonts w:ascii="Calibri" w:eastAsiaTheme="minorEastAsia" w:hAnsi="Calibri" w:cs="Calibri"/>
          <w:sz w:val="28"/>
          <w:szCs w:val="28"/>
        </w:rPr>
      </w:pPr>
    </w:p>
    <w:p w14:paraId="487EE532" w14:textId="50ED7C66" w:rsidR="00EF0158" w:rsidRPr="00E40454" w:rsidRDefault="00EF0158" w:rsidP="00EF0158">
      <w:pPr>
        <w:pStyle w:val="paragraph"/>
        <w:spacing w:before="0" w:beforeAutospacing="0" w:after="0" w:afterAutospacing="0"/>
        <w:textAlignment w:val="baseline"/>
        <w:rPr>
          <w:rFonts w:ascii="Segoe UI" w:hAnsi="Segoe UI" w:cs="Segoe UI"/>
          <w:color w:val="00B0F0"/>
          <w:sz w:val="28"/>
          <w:szCs w:val="28"/>
          <w:u w:val="single"/>
        </w:rPr>
      </w:pPr>
      <w:r w:rsidRPr="00E40454">
        <w:rPr>
          <w:rStyle w:val="normaltextrun"/>
          <w:rFonts w:ascii="Calibri" w:hAnsi="Calibri" w:cs="Calibri"/>
          <w:b/>
          <w:bCs/>
          <w:color w:val="00B0F0"/>
          <w:sz w:val="28"/>
          <w:szCs w:val="28"/>
          <w:u w:val="single"/>
        </w:rPr>
        <w:t>202</w:t>
      </w:r>
      <w:r w:rsidR="008725AE" w:rsidRPr="00E40454">
        <w:rPr>
          <w:rStyle w:val="normaltextrun"/>
          <w:rFonts w:ascii="Calibri" w:hAnsi="Calibri" w:cs="Calibri"/>
          <w:b/>
          <w:bCs/>
          <w:color w:val="00B0F0"/>
          <w:sz w:val="28"/>
          <w:szCs w:val="28"/>
          <w:u w:val="single"/>
        </w:rPr>
        <w:t>1</w:t>
      </w:r>
      <w:r w:rsidRPr="00E40454">
        <w:rPr>
          <w:rStyle w:val="normaltextrun"/>
          <w:rFonts w:ascii="Calibri" w:hAnsi="Calibri" w:cs="Calibri"/>
          <w:b/>
          <w:bCs/>
          <w:color w:val="00B0F0"/>
          <w:sz w:val="28"/>
          <w:szCs w:val="28"/>
          <w:u w:val="single"/>
        </w:rPr>
        <w:t xml:space="preserve"> KEY OBJECTIVES</w:t>
      </w:r>
      <w:r w:rsidRPr="00E40454">
        <w:rPr>
          <w:rStyle w:val="eop"/>
          <w:rFonts w:ascii="Calibri" w:eastAsiaTheme="minorEastAsia" w:hAnsi="Calibri" w:cs="Calibri"/>
          <w:color w:val="00B0F0"/>
          <w:sz w:val="28"/>
          <w:szCs w:val="28"/>
          <w:u w:val="single"/>
        </w:rPr>
        <w:t> </w:t>
      </w:r>
    </w:p>
    <w:p w14:paraId="472B7C44" w14:textId="77777777" w:rsidR="00EF0158" w:rsidRPr="00EF0158" w:rsidRDefault="00EF0158" w:rsidP="00EF0158">
      <w:pPr>
        <w:pStyle w:val="paragraph"/>
        <w:spacing w:before="0" w:beforeAutospacing="0" w:after="0" w:afterAutospacing="0"/>
        <w:textAlignment w:val="baseline"/>
        <w:rPr>
          <w:rFonts w:ascii="Segoe UI" w:hAnsi="Segoe UI" w:cs="Segoe UI"/>
          <w:sz w:val="28"/>
          <w:szCs w:val="28"/>
        </w:rPr>
      </w:pPr>
      <w:r w:rsidRPr="00E40454">
        <w:rPr>
          <w:rStyle w:val="normaltextrun"/>
          <w:rFonts w:ascii="Calibri" w:hAnsi="Calibri" w:cs="Calibri"/>
          <w:b/>
          <w:bCs/>
          <w:color w:val="ED7D31" w:themeColor="accent2"/>
          <w:sz w:val="28"/>
          <w:szCs w:val="28"/>
        </w:rPr>
        <w:t>PURPOSE -</w:t>
      </w:r>
      <w:r w:rsidRPr="008725AE">
        <w:rPr>
          <w:rStyle w:val="normaltextrun"/>
          <w:rFonts w:ascii="Calibri" w:hAnsi="Calibri" w:cs="Calibri"/>
          <w:sz w:val="28"/>
          <w:szCs w:val="28"/>
        </w:rPr>
        <w:t xml:space="preserve"> continue to provide fun activities for disabled children </w:t>
      </w:r>
      <w:r w:rsidRPr="00EF0158">
        <w:rPr>
          <w:rStyle w:val="normaltextrun"/>
          <w:rFonts w:ascii="Calibri" w:hAnsi="Calibri" w:cs="Calibri"/>
          <w:sz w:val="28"/>
          <w:szCs w:val="28"/>
        </w:rPr>
        <w:t>by encouraging them to make suggestions and taking ownership</w:t>
      </w:r>
      <w:r w:rsidRPr="00EF0158">
        <w:rPr>
          <w:rStyle w:val="eop"/>
          <w:rFonts w:ascii="Calibri" w:eastAsiaTheme="minorEastAsia" w:hAnsi="Calibri" w:cs="Calibri"/>
          <w:sz w:val="28"/>
          <w:szCs w:val="28"/>
        </w:rPr>
        <w:t> </w:t>
      </w:r>
    </w:p>
    <w:p w14:paraId="6A4B1305" w14:textId="535BF4F3" w:rsidR="00EF0158" w:rsidRPr="00EF0158" w:rsidRDefault="00EF0158" w:rsidP="00EF0158">
      <w:pPr>
        <w:pStyle w:val="paragraph"/>
        <w:spacing w:before="0" w:beforeAutospacing="0" w:after="0" w:afterAutospacing="0"/>
        <w:textAlignment w:val="baseline"/>
        <w:rPr>
          <w:rFonts w:ascii="Segoe UI" w:hAnsi="Segoe UI" w:cs="Segoe UI"/>
          <w:sz w:val="28"/>
          <w:szCs w:val="28"/>
        </w:rPr>
      </w:pPr>
      <w:r w:rsidRPr="00E40454">
        <w:rPr>
          <w:rStyle w:val="normaltextrun"/>
          <w:rFonts w:ascii="Calibri" w:hAnsi="Calibri" w:cs="Calibri"/>
          <w:b/>
          <w:bCs/>
          <w:color w:val="ED7D31" w:themeColor="accent2"/>
          <w:sz w:val="28"/>
          <w:szCs w:val="28"/>
        </w:rPr>
        <w:t>ETHOS –</w:t>
      </w:r>
      <w:r w:rsidRPr="00EF0158">
        <w:rPr>
          <w:rStyle w:val="normaltextrun"/>
          <w:rFonts w:ascii="Calibri" w:hAnsi="Calibri" w:cs="Calibri"/>
          <w:sz w:val="28"/>
          <w:szCs w:val="28"/>
        </w:rPr>
        <w:t xml:space="preserve"> ensure that children who attend our services are happy by having great play and learning experiences and </w:t>
      </w:r>
      <w:proofErr w:type="gramStart"/>
      <w:r w:rsidRPr="00EF0158">
        <w:rPr>
          <w:rStyle w:val="normaltextrun"/>
          <w:rFonts w:ascii="Calibri" w:hAnsi="Calibri" w:cs="Calibri"/>
          <w:sz w:val="28"/>
          <w:szCs w:val="28"/>
        </w:rPr>
        <w:t>at the same time that</w:t>
      </w:r>
      <w:proofErr w:type="gramEnd"/>
      <w:r w:rsidRPr="00EF0158">
        <w:rPr>
          <w:rStyle w:val="normaltextrun"/>
          <w:rFonts w:ascii="Calibri" w:hAnsi="Calibri" w:cs="Calibri"/>
          <w:sz w:val="28"/>
          <w:szCs w:val="28"/>
        </w:rPr>
        <w:t xml:space="preserve"> the parents feel </w:t>
      </w:r>
      <w:r w:rsidR="00445198" w:rsidRPr="00EF0158">
        <w:rPr>
          <w:rStyle w:val="normaltextrun"/>
          <w:rFonts w:ascii="Calibri" w:hAnsi="Calibri" w:cs="Calibri"/>
          <w:sz w:val="28"/>
          <w:szCs w:val="28"/>
        </w:rPr>
        <w:t>supported.</w:t>
      </w:r>
      <w:r w:rsidRPr="00EF0158">
        <w:rPr>
          <w:rStyle w:val="eop"/>
          <w:rFonts w:ascii="Calibri" w:eastAsiaTheme="minorEastAsia" w:hAnsi="Calibri" w:cs="Calibri"/>
          <w:sz w:val="28"/>
          <w:szCs w:val="28"/>
        </w:rPr>
        <w:t> </w:t>
      </w:r>
    </w:p>
    <w:p w14:paraId="5D258A3F" w14:textId="77777777" w:rsidR="00EF0158" w:rsidRPr="00EF0158" w:rsidRDefault="00EF0158" w:rsidP="00EF0158">
      <w:pPr>
        <w:pStyle w:val="paragraph"/>
        <w:spacing w:before="0" w:beforeAutospacing="0" w:after="0" w:afterAutospacing="0"/>
        <w:textAlignment w:val="baseline"/>
        <w:rPr>
          <w:rFonts w:ascii="Segoe UI" w:hAnsi="Segoe UI" w:cs="Segoe UI"/>
          <w:sz w:val="28"/>
          <w:szCs w:val="28"/>
        </w:rPr>
      </w:pPr>
      <w:r w:rsidRPr="00E40454">
        <w:rPr>
          <w:rStyle w:val="normaltextrun"/>
          <w:rFonts w:ascii="Calibri" w:hAnsi="Calibri" w:cs="Calibri"/>
          <w:b/>
          <w:bCs/>
          <w:color w:val="ED7D31" w:themeColor="accent2"/>
          <w:sz w:val="28"/>
          <w:szCs w:val="28"/>
        </w:rPr>
        <w:t>CORE VALUES –</w:t>
      </w:r>
      <w:r w:rsidRPr="00EF0158">
        <w:rPr>
          <w:rStyle w:val="normaltextrun"/>
          <w:rFonts w:ascii="Calibri" w:hAnsi="Calibri" w:cs="Calibri"/>
          <w:sz w:val="28"/>
          <w:szCs w:val="28"/>
        </w:rPr>
        <w:t xml:space="preserve"> by practicing our purpose and ethos the core values will automatically be met</w:t>
      </w:r>
      <w:r w:rsidRPr="00EF0158">
        <w:rPr>
          <w:rStyle w:val="eop"/>
          <w:rFonts w:ascii="Calibri" w:eastAsiaTheme="minorEastAsia" w:hAnsi="Calibri" w:cs="Calibri"/>
          <w:sz w:val="28"/>
          <w:szCs w:val="28"/>
        </w:rPr>
        <w:t> </w:t>
      </w:r>
    </w:p>
    <w:p w14:paraId="2D027C56" w14:textId="77777777" w:rsidR="00E40454" w:rsidRDefault="00EF0158" w:rsidP="00EF0158">
      <w:pPr>
        <w:pStyle w:val="paragraph"/>
        <w:spacing w:before="0" w:beforeAutospacing="0" w:after="0" w:afterAutospacing="0"/>
        <w:textAlignment w:val="baseline"/>
        <w:rPr>
          <w:rFonts w:ascii="Segoe UI" w:hAnsi="Segoe UI" w:cs="Segoe UI"/>
          <w:sz w:val="28"/>
          <w:szCs w:val="28"/>
        </w:rPr>
      </w:pPr>
      <w:r w:rsidRPr="00EF0158">
        <w:rPr>
          <w:rStyle w:val="eop"/>
          <w:rFonts w:ascii="Calibri" w:eastAsiaTheme="minorEastAsia" w:hAnsi="Calibri" w:cs="Calibri"/>
          <w:sz w:val="28"/>
          <w:szCs w:val="28"/>
        </w:rPr>
        <w:t> </w:t>
      </w:r>
    </w:p>
    <w:p w14:paraId="2ACC00B5" w14:textId="7804766D" w:rsidR="00246C7D" w:rsidRPr="00E40454" w:rsidRDefault="00246C7D" w:rsidP="00EF0158">
      <w:pPr>
        <w:pStyle w:val="paragraph"/>
        <w:spacing w:before="0" w:beforeAutospacing="0" w:after="0" w:afterAutospacing="0"/>
        <w:textAlignment w:val="baseline"/>
        <w:rPr>
          <w:rStyle w:val="normaltextrun"/>
          <w:rFonts w:ascii="Segoe UI" w:hAnsi="Segoe UI" w:cs="Segoe UI"/>
          <w:sz w:val="28"/>
          <w:szCs w:val="28"/>
        </w:rPr>
      </w:pPr>
      <w:r>
        <w:rPr>
          <w:rStyle w:val="normaltextrun"/>
          <w:rFonts w:ascii="Calibri" w:hAnsi="Calibri" w:cs="Calibri"/>
          <w:sz w:val="28"/>
          <w:szCs w:val="28"/>
        </w:rPr>
        <w:t xml:space="preserve">In our last Annual </w:t>
      </w:r>
      <w:r w:rsidR="006B0C3D">
        <w:rPr>
          <w:rStyle w:val="normaltextrun"/>
          <w:rFonts w:ascii="Calibri" w:hAnsi="Calibri" w:cs="Calibri"/>
          <w:sz w:val="28"/>
          <w:szCs w:val="28"/>
        </w:rPr>
        <w:t>Report,</w:t>
      </w:r>
      <w:r>
        <w:rPr>
          <w:rStyle w:val="normaltextrun"/>
          <w:rFonts w:ascii="Calibri" w:hAnsi="Calibri" w:cs="Calibri"/>
          <w:sz w:val="28"/>
          <w:szCs w:val="28"/>
        </w:rPr>
        <w:t xml:space="preserve"> we vowed to:</w:t>
      </w:r>
    </w:p>
    <w:p w14:paraId="10CF8ACA" w14:textId="2494F32E" w:rsidR="00EF0158" w:rsidRDefault="00246C7D" w:rsidP="00EF0158">
      <w:pPr>
        <w:pStyle w:val="paragraph"/>
        <w:spacing w:before="0" w:beforeAutospacing="0" w:after="0" w:afterAutospacing="0"/>
        <w:textAlignment w:val="baseline"/>
        <w:rPr>
          <w:rStyle w:val="eop"/>
          <w:rFonts w:ascii="Calibri" w:eastAsiaTheme="minorEastAsia" w:hAnsi="Calibri" w:cs="Calibri"/>
          <w:sz w:val="28"/>
          <w:szCs w:val="28"/>
        </w:rPr>
      </w:pPr>
      <w:r w:rsidRPr="00E40454">
        <w:rPr>
          <w:rStyle w:val="normaltextrun"/>
          <w:rFonts w:ascii="Calibri" w:hAnsi="Calibri" w:cs="Calibri"/>
          <w:i/>
          <w:iCs/>
          <w:sz w:val="28"/>
          <w:szCs w:val="28"/>
        </w:rPr>
        <w:t>“</w:t>
      </w:r>
      <w:r w:rsidR="00EF0158" w:rsidRPr="00E40454">
        <w:rPr>
          <w:rStyle w:val="normaltextrun"/>
          <w:rFonts w:ascii="Calibri" w:hAnsi="Calibri" w:cs="Calibri"/>
          <w:i/>
          <w:iCs/>
          <w:sz w:val="28"/>
          <w:szCs w:val="28"/>
        </w:rPr>
        <w:t>Recruit at least one local business or organisation to become their charity of choice</w:t>
      </w:r>
      <w:r w:rsidR="00EF0158" w:rsidRPr="00E40454">
        <w:rPr>
          <w:rStyle w:val="eop"/>
          <w:rFonts w:ascii="Calibri" w:eastAsiaTheme="minorEastAsia" w:hAnsi="Calibri" w:cs="Calibri"/>
          <w:i/>
          <w:iCs/>
          <w:sz w:val="28"/>
          <w:szCs w:val="28"/>
        </w:rPr>
        <w:t> </w:t>
      </w:r>
      <w:r w:rsidR="00E40454" w:rsidRPr="00E40454">
        <w:rPr>
          <w:rStyle w:val="eop"/>
          <w:rFonts w:ascii="Calibri" w:eastAsiaTheme="minorEastAsia" w:hAnsi="Calibri" w:cs="Calibri"/>
          <w:i/>
          <w:iCs/>
          <w:sz w:val="28"/>
          <w:szCs w:val="28"/>
        </w:rPr>
        <w:t>“</w:t>
      </w:r>
      <w:r w:rsidR="00E40454">
        <w:rPr>
          <w:rStyle w:val="eop"/>
          <w:rFonts w:ascii="Calibri" w:eastAsiaTheme="minorEastAsia" w:hAnsi="Calibri" w:cs="Calibri"/>
          <w:sz w:val="28"/>
          <w:szCs w:val="28"/>
        </w:rPr>
        <w:t>This</w:t>
      </w:r>
      <w:r>
        <w:rPr>
          <w:rStyle w:val="eop"/>
          <w:rFonts w:ascii="Calibri" w:eastAsiaTheme="minorEastAsia" w:hAnsi="Calibri" w:cs="Calibri"/>
          <w:sz w:val="28"/>
          <w:szCs w:val="28"/>
        </w:rPr>
        <w:t xml:space="preserve"> has been </w:t>
      </w:r>
      <w:r w:rsidR="008725AE">
        <w:rPr>
          <w:rStyle w:val="eop"/>
          <w:rFonts w:ascii="Calibri" w:eastAsiaTheme="minorEastAsia" w:hAnsi="Calibri" w:cs="Calibri"/>
          <w:sz w:val="28"/>
          <w:szCs w:val="28"/>
        </w:rPr>
        <w:t xml:space="preserve">achieved.  </w:t>
      </w:r>
      <w:r w:rsidR="006B0C3D">
        <w:rPr>
          <w:rStyle w:val="eop"/>
          <w:rFonts w:ascii="Calibri" w:eastAsiaTheme="minorEastAsia" w:hAnsi="Calibri" w:cs="Calibri"/>
          <w:sz w:val="28"/>
          <w:szCs w:val="28"/>
        </w:rPr>
        <w:t xml:space="preserve">Fenix Business Solutions </w:t>
      </w:r>
      <w:r>
        <w:rPr>
          <w:rStyle w:val="eop"/>
          <w:rFonts w:ascii="Calibri" w:eastAsiaTheme="minorEastAsia" w:hAnsi="Calibri" w:cs="Calibri"/>
          <w:sz w:val="28"/>
          <w:szCs w:val="28"/>
        </w:rPr>
        <w:t>support us wi</w:t>
      </w:r>
      <w:r w:rsidR="006B0C3D">
        <w:rPr>
          <w:rStyle w:val="eop"/>
          <w:rFonts w:ascii="Calibri" w:eastAsiaTheme="minorEastAsia" w:hAnsi="Calibri" w:cs="Calibri"/>
          <w:sz w:val="28"/>
          <w:szCs w:val="28"/>
        </w:rPr>
        <w:t>th supplying all equipment and services for businesses</w:t>
      </w:r>
      <w:r>
        <w:rPr>
          <w:rStyle w:val="eop"/>
          <w:rFonts w:ascii="Calibri" w:eastAsiaTheme="minorEastAsia" w:hAnsi="Calibri" w:cs="Calibri"/>
          <w:sz w:val="28"/>
          <w:szCs w:val="28"/>
        </w:rPr>
        <w:t xml:space="preserve"> </w:t>
      </w:r>
      <w:r w:rsidR="006B0C3D">
        <w:rPr>
          <w:rStyle w:val="eop"/>
          <w:rFonts w:ascii="Calibri" w:eastAsiaTheme="minorEastAsia" w:hAnsi="Calibri" w:cs="Calibri"/>
          <w:sz w:val="28"/>
          <w:szCs w:val="28"/>
        </w:rPr>
        <w:t>e</w:t>
      </w:r>
      <w:r>
        <w:rPr>
          <w:rStyle w:val="eop"/>
          <w:rFonts w:ascii="Calibri" w:eastAsiaTheme="minorEastAsia" w:hAnsi="Calibri" w:cs="Calibri"/>
          <w:sz w:val="28"/>
          <w:szCs w:val="28"/>
        </w:rPr>
        <w:t>ither free of charge or at cost prices which makes a huge difference to our organisation.</w:t>
      </w:r>
      <w:r w:rsidR="008725AE">
        <w:rPr>
          <w:rStyle w:val="eop"/>
          <w:rFonts w:ascii="Calibri" w:eastAsiaTheme="minorEastAsia" w:hAnsi="Calibri" w:cs="Calibri"/>
          <w:sz w:val="28"/>
          <w:szCs w:val="28"/>
        </w:rPr>
        <w:t xml:space="preserve">  Their unswerving commitment to our charity is heart-warming and gives us the confidence to know they are there when we need them.</w:t>
      </w:r>
    </w:p>
    <w:p w14:paraId="050C18D7" w14:textId="28BBC941" w:rsidR="00EF0158" w:rsidRPr="00EF0158" w:rsidRDefault="00246C7D" w:rsidP="00EF0158">
      <w:pPr>
        <w:pStyle w:val="paragraph"/>
        <w:spacing w:before="0" w:beforeAutospacing="0" w:after="0" w:afterAutospacing="0"/>
        <w:textAlignment w:val="baseline"/>
        <w:rPr>
          <w:rFonts w:ascii="Segoe UI" w:hAnsi="Segoe UI" w:cs="Segoe UI"/>
          <w:sz w:val="28"/>
          <w:szCs w:val="28"/>
        </w:rPr>
      </w:pPr>
      <w:r w:rsidRPr="006B0C3D">
        <w:rPr>
          <w:rStyle w:val="normaltextrun"/>
          <w:rFonts w:ascii="Calibri" w:hAnsi="Calibri" w:cs="Calibri"/>
          <w:i/>
          <w:iCs/>
          <w:sz w:val="28"/>
          <w:szCs w:val="28"/>
        </w:rPr>
        <w:lastRenderedPageBreak/>
        <w:t>“</w:t>
      </w:r>
      <w:r w:rsidR="00EF0158" w:rsidRPr="006B0C3D">
        <w:rPr>
          <w:rStyle w:val="normaltextrun"/>
          <w:rFonts w:ascii="Calibri" w:hAnsi="Calibri" w:cs="Calibri"/>
          <w:i/>
          <w:iCs/>
          <w:sz w:val="28"/>
          <w:szCs w:val="28"/>
        </w:rPr>
        <w:t xml:space="preserve">To achieve a modest growth in income and </w:t>
      </w:r>
      <w:r w:rsidR="006B0C3D" w:rsidRPr="006B0C3D">
        <w:rPr>
          <w:rStyle w:val="normaltextrun"/>
          <w:rFonts w:ascii="Calibri" w:hAnsi="Calibri" w:cs="Calibri"/>
          <w:i/>
          <w:iCs/>
          <w:sz w:val="28"/>
          <w:szCs w:val="28"/>
        </w:rPr>
        <w:t>funds</w:t>
      </w:r>
      <w:r w:rsidR="006B0C3D" w:rsidRPr="006B0C3D">
        <w:rPr>
          <w:rStyle w:val="eop"/>
          <w:rFonts w:ascii="Calibri" w:eastAsiaTheme="minorEastAsia" w:hAnsi="Calibri" w:cs="Calibri"/>
          <w:i/>
          <w:iCs/>
          <w:sz w:val="28"/>
          <w:szCs w:val="28"/>
        </w:rPr>
        <w:t xml:space="preserve"> </w:t>
      </w:r>
      <w:r w:rsidR="006B0C3D">
        <w:rPr>
          <w:rStyle w:val="eop"/>
          <w:rFonts w:ascii="Calibri" w:eastAsiaTheme="minorEastAsia" w:hAnsi="Calibri" w:cs="Calibri"/>
          <w:sz w:val="28"/>
          <w:szCs w:val="28"/>
        </w:rPr>
        <w:t>“Our</w:t>
      </w:r>
      <w:r>
        <w:rPr>
          <w:rStyle w:val="eop"/>
          <w:rFonts w:ascii="Calibri" w:eastAsiaTheme="minorEastAsia" w:hAnsi="Calibri" w:cs="Calibri"/>
          <w:sz w:val="28"/>
          <w:szCs w:val="28"/>
        </w:rPr>
        <w:t xml:space="preserve"> financial accounts </w:t>
      </w:r>
      <w:r w:rsidR="008725AE">
        <w:rPr>
          <w:rStyle w:val="eop"/>
          <w:rFonts w:ascii="Calibri" w:eastAsiaTheme="minorEastAsia" w:hAnsi="Calibri" w:cs="Calibri"/>
          <w:sz w:val="28"/>
          <w:szCs w:val="28"/>
        </w:rPr>
        <w:t>show</w:t>
      </w:r>
      <w:r>
        <w:rPr>
          <w:rStyle w:val="eop"/>
          <w:rFonts w:ascii="Calibri" w:eastAsiaTheme="minorEastAsia" w:hAnsi="Calibri" w:cs="Calibri"/>
          <w:sz w:val="28"/>
          <w:szCs w:val="28"/>
        </w:rPr>
        <w:t xml:space="preserve"> this has </w:t>
      </w:r>
      <w:r w:rsidR="008725AE">
        <w:rPr>
          <w:rStyle w:val="eop"/>
          <w:rFonts w:ascii="Calibri" w:eastAsiaTheme="minorEastAsia" w:hAnsi="Calibri" w:cs="Calibri"/>
          <w:sz w:val="28"/>
          <w:szCs w:val="28"/>
        </w:rPr>
        <w:t>been achieved</w:t>
      </w:r>
      <w:r>
        <w:rPr>
          <w:rStyle w:val="eop"/>
          <w:rFonts w:ascii="Calibri" w:eastAsiaTheme="minorEastAsia" w:hAnsi="Calibri" w:cs="Calibri"/>
          <w:sz w:val="28"/>
          <w:szCs w:val="28"/>
        </w:rPr>
        <w:t>.</w:t>
      </w:r>
    </w:p>
    <w:p w14:paraId="3C219F16" w14:textId="051A8A2F" w:rsidR="00EF0158" w:rsidRPr="00EF0158" w:rsidRDefault="00246C7D" w:rsidP="00EF0158">
      <w:pPr>
        <w:pStyle w:val="paragraph"/>
        <w:spacing w:before="0" w:beforeAutospacing="0" w:after="0" w:afterAutospacing="0"/>
        <w:textAlignment w:val="baseline"/>
        <w:rPr>
          <w:rFonts w:ascii="Segoe UI" w:hAnsi="Segoe UI" w:cs="Segoe UI"/>
          <w:sz w:val="28"/>
          <w:szCs w:val="28"/>
        </w:rPr>
      </w:pPr>
      <w:r w:rsidRPr="006B0C3D">
        <w:rPr>
          <w:rStyle w:val="normaltextrun"/>
          <w:rFonts w:ascii="Calibri" w:hAnsi="Calibri" w:cs="Calibri"/>
          <w:i/>
          <w:iCs/>
          <w:sz w:val="28"/>
          <w:szCs w:val="28"/>
        </w:rPr>
        <w:t>“</w:t>
      </w:r>
      <w:r w:rsidR="00EF0158" w:rsidRPr="006B0C3D">
        <w:rPr>
          <w:rStyle w:val="normaltextrun"/>
          <w:rFonts w:ascii="Calibri" w:hAnsi="Calibri" w:cs="Calibri"/>
          <w:i/>
          <w:iCs/>
          <w:sz w:val="28"/>
          <w:szCs w:val="28"/>
        </w:rPr>
        <w:t>Introduce a system of client feedback for all our services and activities and use it to improve them</w:t>
      </w:r>
      <w:r w:rsidR="00EF0158" w:rsidRPr="006B0C3D">
        <w:rPr>
          <w:rStyle w:val="eop"/>
          <w:rFonts w:ascii="Calibri" w:eastAsiaTheme="minorEastAsia" w:hAnsi="Calibri" w:cs="Calibri"/>
          <w:i/>
          <w:iCs/>
          <w:sz w:val="28"/>
          <w:szCs w:val="28"/>
        </w:rPr>
        <w:t> </w:t>
      </w:r>
      <w:r w:rsidR="006B0C3D" w:rsidRPr="006B0C3D">
        <w:rPr>
          <w:rStyle w:val="eop"/>
          <w:rFonts w:ascii="Calibri" w:eastAsiaTheme="minorEastAsia" w:hAnsi="Calibri" w:cs="Calibri"/>
          <w:i/>
          <w:iCs/>
          <w:sz w:val="28"/>
          <w:szCs w:val="28"/>
        </w:rPr>
        <w:t>“</w:t>
      </w:r>
      <w:r w:rsidR="006B0C3D">
        <w:rPr>
          <w:rStyle w:val="eop"/>
          <w:rFonts w:ascii="Calibri" w:eastAsiaTheme="minorEastAsia" w:hAnsi="Calibri" w:cs="Calibri"/>
          <w:i/>
          <w:iCs/>
          <w:sz w:val="28"/>
          <w:szCs w:val="28"/>
        </w:rPr>
        <w:t>This</w:t>
      </w:r>
      <w:r>
        <w:rPr>
          <w:rStyle w:val="eop"/>
          <w:rFonts w:ascii="Calibri" w:eastAsiaTheme="minorEastAsia" w:hAnsi="Calibri" w:cs="Calibri"/>
          <w:sz w:val="28"/>
          <w:szCs w:val="28"/>
        </w:rPr>
        <w:t xml:space="preserve"> is still a work in progress although we have adopted the use of Facebook Polls and Survey Monkey which gives us fast accurate results as and when needed.</w:t>
      </w:r>
    </w:p>
    <w:p w14:paraId="70E0E48F" w14:textId="5E3F329F" w:rsidR="00EF0158" w:rsidRPr="0059382D" w:rsidRDefault="00246C7D" w:rsidP="00EF0158">
      <w:pPr>
        <w:pStyle w:val="paragraph"/>
        <w:spacing w:before="0" w:beforeAutospacing="0" w:after="0" w:afterAutospacing="0"/>
        <w:textAlignment w:val="baseline"/>
        <w:rPr>
          <w:rFonts w:ascii="Segoe UI" w:hAnsi="Segoe UI" w:cs="Segoe UI"/>
          <w:sz w:val="28"/>
          <w:szCs w:val="28"/>
        </w:rPr>
      </w:pPr>
      <w:r w:rsidRPr="006B0C3D">
        <w:rPr>
          <w:rStyle w:val="normaltextrun"/>
          <w:rFonts w:ascii="Calibri" w:hAnsi="Calibri" w:cs="Calibri"/>
          <w:i/>
          <w:iCs/>
          <w:sz w:val="28"/>
          <w:szCs w:val="28"/>
        </w:rPr>
        <w:t>“</w:t>
      </w:r>
      <w:r w:rsidR="00EF0158" w:rsidRPr="006B0C3D">
        <w:rPr>
          <w:rStyle w:val="normaltextrun"/>
          <w:rFonts w:ascii="Calibri" w:hAnsi="Calibri" w:cs="Calibri"/>
          <w:i/>
          <w:iCs/>
          <w:sz w:val="28"/>
          <w:szCs w:val="28"/>
        </w:rPr>
        <w:t>Begin a monthly giving subscription system so people can support us financially on a more structured and regular </w:t>
      </w:r>
      <w:r w:rsidR="0084634D" w:rsidRPr="006B0C3D">
        <w:rPr>
          <w:rStyle w:val="normaltextrun"/>
          <w:rFonts w:ascii="Calibri" w:hAnsi="Calibri" w:cs="Calibri"/>
          <w:i/>
          <w:iCs/>
          <w:sz w:val="28"/>
          <w:szCs w:val="28"/>
        </w:rPr>
        <w:t>basis</w:t>
      </w:r>
      <w:r w:rsidR="0084634D" w:rsidRPr="006B0C3D">
        <w:rPr>
          <w:rStyle w:val="eop"/>
          <w:rFonts w:ascii="Calibri" w:eastAsiaTheme="minorEastAsia" w:hAnsi="Calibri" w:cs="Calibri"/>
          <w:i/>
          <w:iCs/>
          <w:sz w:val="28"/>
          <w:szCs w:val="28"/>
        </w:rPr>
        <w:t>”</w:t>
      </w:r>
      <w:r w:rsidR="0084634D">
        <w:rPr>
          <w:rStyle w:val="eop"/>
          <w:rFonts w:ascii="Calibri" w:eastAsiaTheme="minorEastAsia" w:hAnsi="Calibri" w:cs="Calibri"/>
          <w:sz w:val="28"/>
          <w:szCs w:val="28"/>
        </w:rPr>
        <w:t xml:space="preserve"> With</w:t>
      </w:r>
      <w:r>
        <w:rPr>
          <w:rStyle w:val="eop"/>
          <w:rFonts w:ascii="Calibri" w:eastAsiaTheme="minorEastAsia" w:hAnsi="Calibri" w:cs="Calibri"/>
          <w:sz w:val="28"/>
          <w:szCs w:val="28"/>
        </w:rPr>
        <w:t xml:space="preserve"> the uncertainty of how people were affected by COVID-19 we made the decision that this was not the right to time to ask people to make a financial contribution, this has now been shelved until next year.</w:t>
      </w:r>
    </w:p>
    <w:p w14:paraId="7EAD2C6B" w14:textId="0C6FEA49" w:rsidR="00EF0158" w:rsidRDefault="00246C7D" w:rsidP="00EF0158">
      <w:pPr>
        <w:pStyle w:val="paragraph"/>
        <w:spacing w:before="0" w:beforeAutospacing="0" w:after="0" w:afterAutospacing="0"/>
        <w:textAlignment w:val="baseline"/>
        <w:rPr>
          <w:rStyle w:val="eop"/>
          <w:rFonts w:ascii="Calibri" w:eastAsiaTheme="minorEastAsia" w:hAnsi="Calibri" w:cs="Calibri"/>
          <w:sz w:val="28"/>
          <w:szCs w:val="28"/>
        </w:rPr>
      </w:pPr>
      <w:r w:rsidRPr="006B0C3D">
        <w:rPr>
          <w:rStyle w:val="normaltextrun"/>
          <w:rFonts w:ascii="Calibri" w:hAnsi="Calibri" w:cs="Calibri"/>
          <w:i/>
          <w:iCs/>
          <w:sz w:val="28"/>
          <w:szCs w:val="28"/>
        </w:rPr>
        <w:t>“</w:t>
      </w:r>
      <w:r w:rsidR="00EF0158" w:rsidRPr="006B0C3D">
        <w:rPr>
          <w:rStyle w:val="normaltextrun"/>
          <w:rFonts w:ascii="Calibri" w:hAnsi="Calibri" w:cs="Calibri"/>
          <w:i/>
          <w:iCs/>
          <w:sz w:val="28"/>
          <w:szCs w:val="28"/>
        </w:rPr>
        <w:t>Make connections with external organisations to secure learning opportunities to offer in Stay and Play sessions.</w:t>
      </w:r>
      <w:r w:rsidRPr="006B0C3D">
        <w:rPr>
          <w:rStyle w:val="eop"/>
          <w:rFonts w:ascii="Calibri" w:eastAsiaTheme="minorEastAsia" w:hAnsi="Calibri" w:cs="Calibri"/>
          <w:i/>
          <w:iCs/>
          <w:sz w:val="28"/>
          <w:szCs w:val="28"/>
        </w:rPr>
        <w:t>”</w:t>
      </w:r>
      <w:r>
        <w:rPr>
          <w:rStyle w:val="eop"/>
          <w:rFonts w:ascii="Calibri" w:eastAsiaTheme="minorEastAsia" w:hAnsi="Calibri" w:cs="Calibri"/>
          <w:sz w:val="28"/>
          <w:szCs w:val="28"/>
        </w:rPr>
        <w:t xml:space="preserve">  We have utilised the services of Play Leaders and engaged services for visiting entertainers which has made a huge difference to Stay and Play 2021</w:t>
      </w:r>
    </w:p>
    <w:p w14:paraId="68F2FAFF" w14:textId="7ACC1C1C" w:rsidR="00985D51" w:rsidRPr="0059382D" w:rsidRDefault="00985D51" w:rsidP="00EF0158">
      <w:pPr>
        <w:pStyle w:val="paragraph"/>
        <w:spacing w:before="0" w:beforeAutospacing="0" w:after="0" w:afterAutospacing="0"/>
        <w:textAlignment w:val="baseline"/>
        <w:rPr>
          <w:rFonts w:ascii="Segoe UI" w:hAnsi="Segoe UI" w:cs="Segoe UI"/>
          <w:sz w:val="28"/>
          <w:szCs w:val="28"/>
        </w:rPr>
      </w:pPr>
    </w:p>
    <w:p w14:paraId="46FF2C3C" w14:textId="77777777" w:rsidR="00EF0158" w:rsidRPr="0059382D" w:rsidRDefault="00EF0158" w:rsidP="00EF0158">
      <w:pPr>
        <w:pStyle w:val="paragraph"/>
        <w:spacing w:before="0" w:beforeAutospacing="0" w:after="0" w:afterAutospacing="0"/>
        <w:textAlignment w:val="baseline"/>
        <w:rPr>
          <w:rStyle w:val="normaltextrun"/>
          <w:rFonts w:ascii="Calibri" w:hAnsi="Calibri" w:cs="Calibri"/>
          <w:b/>
          <w:bCs/>
          <w:sz w:val="28"/>
          <w:szCs w:val="28"/>
        </w:rPr>
      </w:pPr>
    </w:p>
    <w:p w14:paraId="548E096B" w14:textId="05EBED67" w:rsidR="00EF0158" w:rsidRPr="006B0C3D" w:rsidRDefault="00EF0158" w:rsidP="00EF0158">
      <w:pPr>
        <w:pStyle w:val="paragraph"/>
        <w:spacing w:before="0" w:beforeAutospacing="0" w:after="0" w:afterAutospacing="0"/>
        <w:textAlignment w:val="baseline"/>
        <w:rPr>
          <w:rFonts w:ascii="Segoe UI" w:hAnsi="Segoe UI" w:cs="Segoe UI"/>
          <w:color w:val="00B0F0"/>
          <w:sz w:val="28"/>
          <w:szCs w:val="28"/>
          <w:u w:val="single"/>
        </w:rPr>
      </w:pPr>
      <w:r w:rsidRPr="006B0C3D">
        <w:rPr>
          <w:rStyle w:val="normaltextrun"/>
          <w:rFonts w:ascii="Calibri" w:hAnsi="Calibri" w:cs="Calibri"/>
          <w:b/>
          <w:bCs/>
          <w:color w:val="00B0F0"/>
          <w:sz w:val="28"/>
          <w:szCs w:val="28"/>
          <w:u w:val="single"/>
        </w:rPr>
        <w:t>FUNDRAISING</w:t>
      </w:r>
      <w:r w:rsidRPr="006B0C3D">
        <w:rPr>
          <w:rStyle w:val="eop"/>
          <w:rFonts w:ascii="Calibri" w:eastAsiaTheme="minorEastAsia" w:hAnsi="Calibri" w:cs="Calibri"/>
          <w:color w:val="00B0F0"/>
          <w:sz w:val="28"/>
          <w:szCs w:val="28"/>
          <w:u w:val="single"/>
        </w:rPr>
        <w:t> </w:t>
      </w:r>
    </w:p>
    <w:p w14:paraId="680C3425" w14:textId="1F518EC9" w:rsidR="00EF0158" w:rsidRPr="0059382D" w:rsidRDefault="00A14824" w:rsidP="00EF0158">
      <w:pPr>
        <w:pStyle w:val="paragraph"/>
        <w:spacing w:before="0" w:beforeAutospacing="0" w:after="0" w:afterAutospacing="0"/>
        <w:textAlignment w:val="baseline"/>
        <w:rPr>
          <w:rFonts w:ascii="Segoe UI" w:hAnsi="Segoe UI" w:cs="Segoe UI"/>
          <w:sz w:val="28"/>
          <w:szCs w:val="28"/>
        </w:rPr>
      </w:pPr>
      <w:r>
        <w:rPr>
          <w:rFonts w:ascii="Calibri" w:hAnsi="Calibri" w:cs="Calibri"/>
          <w:noProof/>
          <w:sz w:val="28"/>
          <w:szCs w:val="28"/>
        </w:rPr>
        <w:drawing>
          <wp:anchor distT="0" distB="0" distL="114300" distR="114300" simplePos="0" relativeHeight="251656704" behindDoc="0" locked="0" layoutInCell="1" allowOverlap="1" wp14:anchorId="11FE5194" wp14:editId="7AF50981">
            <wp:simplePos x="0" y="0"/>
            <wp:positionH relativeFrom="margin">
              <wp:align>right</wp:align>
            </wp:positionH>
            <wp:positionV relativeFrom="margin">
              <wp:posOffset>4161155</wp:posOffset>
            </wp:positionV>
            <wp:extent cx="2613660" cy="4648200"/>
            <wp:effectExtent l="0" t="0" r="0" b="0"/>
            <wp:wrapSquare wrapText="bothSides"/>
            <wp:docPr id="27" name="Picture 27" descr="A picture containing text,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ground&#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13660" cy="4648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F0158" w:rsidRPr="0059382D">
        <w:rPr>
          <w:rStyle w:val="normaltextrun"/>
          <w:rFonts w:ascii="Calibri" w:hAnsi="Calibri" w:cs="Calibri"/>
          <w:sz w:val="28"/>
          <w:szCs w:val="28"/>
        </w:rPr>
        <w:t>Square Peg Activities Limited </w:t>
      </w:r>
      <w:r w:rsidR="00F95A19">
        <w:rPr>
          <w:rStyle w:val="normaltextrun"/>
          <w:rFonts w:ascii="Calibri" w:hAnsi="Calibri" w:cs="Calibri"/>
          <w:sz w:val="28"/>
          <w:szCs w:val="28"/>
        </w:rPr>
        <w:t xml:space="preserve">is </w:t>
      </w:r>
      <w:r w:rsidR="00EF0158" w:rsidRPr="0059382D">
        <w:rPr>
          <w:rStyle w:val="normaltextrun"/>
          <w:rFonts w:ascii="Calibri" w:hAnsi="Calibri" w:cs="Calibri"/>
          <w:sz w:val="28"/>
          <w:szCs w:val="28"/>
        </w:rPr>
        <w:t>a member of the Fundraising Regulator, its income is generated predominantly by grant and trust funding and our own fundraising events.  We do not employ the services of any fundraising agencies or third parties, nor have we fun any direct mail, telephone, door to door fundraising campaigns</w:t>
      </w:r>
      <w:r w:rsidR="00EF0158" w:rsidRPr="0059382D">
        <w:rPr>
          <w:rStyle w:val="normaltextrun"/>
          <w:rFonts w:ascii="Calibri" w:hAnsi="Calibri" w:cs="Calibri"/>
          <w:b/>
          <w:bCs/>
          <w:sz w:val="28"/>
          <w:szCs w:val="28"/>
        </w:rPr>
        <w:t>.  </w:t>
      </w:r>
      <w:r w:rsidR="00EF0158" w:rsidRPr="0059382D">
        <w:rPr>
          <w:rStyle w:val="normaltextrun"/>
          <w:rFonts w:ascii="Calibri" w:hAnsi="Calibri" w:cs="Calibri"/>
          <w:sz w:val="28"/>
          <w:szCs w:val="28"/>
        </w:rPr>
        <w:t>Our relationship with our supporters is very important to us and the charity does not wish for our supporters including vulnerable people to feel under any pressure to donate to the charity. </w:t>
      </w:r>
      <w:r w:rsidR="00EF0158" w:rsidRPr="0059382D">
        <w:rPr>
          <w:rStyle w:val="eop"/>
          <w:rFonts w:ascii="Calibri" w:eastAsiaTheme="minorEastAsia" w:hAnsi="Calibri" w:cs="Calibri"/>
          <w:sz w:val="28"/>
          <w:szCs w:val="28"/>
        </w:rPr>
        <w:t> </w:t>
      </w:r>
    </w:p>
    <w:p w14:paraId="37396D52" w14:textId="12FB3148" w:rsidR="00EF0158" w:rsidRPr="0059382D" w:rsidRDefault="00EF0158" w:rsidP="00EF0158">
      <w:pPr>
        <w:pStyle w:val="paragraph"/>
        <w:spacing w:before="0" w:beforeAutospacing="0" w:after="0" w:afterAutospacing="0"/>
        <w:textAlignment w:val="baseline"/>
        <w:rPr>
          <w:rFonts w:ascii="Segoe UI" w:hAnsi="Segoe UI" w:cs="Segoe UI"/>
          <w:sz w:val="28"/>
          <w:szCs w:val="28"/>
        </w:rPr>
      </w:pPr>
      <w:r w:rsidRPr="0059382D">
        <w:rPr>
          <w:rStyle w:val="normaltextrun"/>
          <w:rFonts w:ascii="Calibri" w:hAnsi="Calibri" w:cs="Calibri"/>
          <w:sz w:val="28"/>
          <w:szCs w:val="28"/>
        </w:rPr>
        <w:t xml:space="preserve">We have a culture of making the most of every opportunity and maximising every penny. In our </w:t>
      </w:r>
      <w:r w:rsidR="008725AE">
        <w:rPr>
          <w:rStyle w:val="normaltextrun"/>
          <w:rFonts w:ascii="Calibri" w:hAnsi="Calibri" w:cs="Calibri"/>
          <w:sz w:val="28"/>
          <w:szCs w:val="28"/>
        </w:rPr>
        <w:t>second</w:t>
      </w:r>
      <w:r w:rsidRPr="008725AE">
        <w:rPr>
          <w:rStyle w:val="normaltextrun"/>
          <w:rFonts w:ascii="Calibri" w:hAnsi="Calibri" w:cs="Calibri"/>
          <w:color w:val="FF0000"/>
          <w:sz w:val="28"/>
          <w:szCs w:val="28"/>
        </w:rPr>
        <w:t xml:space="preserve"> </w:t>
      </w:r>
      <w:r w:rsidRPr="00EF1CE5">
        <w:rPr>
          <w:rStyle w:val="normaltextrun"/>
          <w:rFonts w:ascii="Calibri" w:hAnsi="Calibri" w:cs="Calibri"/>
          <w:sz w:val="28"/>
          <w:szCs w:val="28"/>
        </w:rPr>
        <w:t xml:space="preserve">year our </w:t>
      </w:r>
      <w:r w:rsidR="00EF1CE5" w:rsidRPr="00EF1CE5">
        <w:rPr>
          <w:rStyle w:val="normaltextrun"/>
          <w:rFonts w:ascii="Calibri" w:hAnsi="Calibri" w:cs="Calibri"/>
          <w:sz w:val="28"/>
          <w:szCs w:val="28"/>
        </w:rPr>
        <w:t>turnover was £64,394</w:t>
      </w:r>
      <w:r w:rsidRPr="00EF1CE5">
        <w:rPr>
          <w:rStyle w:val="normaltextrun"/>
          <w:rFonts w:ascii="Calibri" w:hAnsi="Calibri" w:cs="Calibri"/>
          <w:sz w:val="28"/>
          <w:szCs w:val="28"/>
        </w:rPr>
        <w:t xml:space="preserve"> </w:t>
      </w:r>
      <w:r w:rsidRPr="00AA309C">
        <w:rPr>
          <w:rStyle w:val="normaltextrun"/>
          <w:rFonts w:ascii="Calibri" w:hAnsi="Calibri" w:cs="Calibri"/>
          <w:color w:val="000000" w:themeColor="text1"/>
          <w:sz w:val="28"/>
          <w:szCs w:val="28"/>
        </w:rPr>
        <w:t>with a gross profit of £</w:t>
      </w:r>
      <w:r w:rsidR="00AA309C" w:rsidRPr="00AA309C">
        <w:rPr>
          <w:rStyle w:val="normaltextrun"/>
          <w:rFonts w:ascii="Calibri" w:hAnsi="Calibri" w:cs="Calibri"/>
          <w:color w:val="000000" w:themeColor="text1"/>
          <w:sz w:val="28"/>
          <w:szCs w:val="28"/>
        </w:rPr>
        <w:t>63,557</w:t>
      </w:r>
      <w:r w:rsidRPr="00AA309C">
        <w:rPr>
          <w:rStyle w:val="normaltextrun"/>
          <w:rFonts w:ascii="Calibri" w:hAnsi="Calibri" w:cs="Calibri"/>
          <w:color w:val="000000" w:themeColor="text1"/>
          <w:sz w:val="28"/>
          <w:szCs w:val="28"/>
        </w:rPr>
        <w:t xml:space="preserve"> and an operating profit of £</w:t>
      </w:r>
      <w:r w:rsidR="00AA309C" w:rsidRPr="00AA309C">
        <w:rPr>
          <w:rStyle w:val="normaltextrun"/>
          <w:rFonts w:ascii="Calibri" w:hAnsi="Calibri" w:cs="Calibri"/>
          <w:color w:val="000000" w:themeColor="text1"/>
          <w:sz w:val="28"/>
          <w:szCs w:val="28"/>
        </w:rPr>
        <w:t>21,200</w:t>
      </w:r>
      <w:r w:rsidRPr="00AA309C">
        <w:rPr>
          <w:rStyle w:val="normaltextrun"/>
          <w:rFonts w:ascii="Calibri" w:hAnsi="Calibri" w:cs="Calibri"/>
          <w:color w:val="000000" w:themeColor="text1"/>
          <w:sz w:val="28"/>
          <w:szCs w:val="28"/>
        </w:rPr>
        <w:t>.</w:t>
      </w:r>
      <w:r w:rsidRPr="008725AE">
        <w:rPr>
          <w:rStyle w:val="normaltextrun"/>
          <w:rFonts w:ascii="Calibri" w:hAnsi="Calibri" w:cs="Calibri"/>
          <w:color w:val="FF0000"/>
          <w:sz w:val="28"/>
          <w:szCs w:val="28"/>
        </w:rPr>
        <w:t xml:space="preserve">  </w:t>
      </w:r>
      <w:r w:rsidRPr="0059382D">
        <w:rPr>
          <w:rStyle w:val="normaltextrun"/>
          <w:rFonts w:ascii="Calibri" w:hAnsi="Calibri" w:cs="Calibri"/>
          <w:sz w:val="28"/>
          <w:szCs w:val="28"/>
        </w:rPr>
        <w:t>A shift to a longer term more sustainable approach to income generation is now required so we can reap the benefits of cost efficiencies in the future.  This will include an introduction of a charity giving plan and to source alternative and additional Trusts and Foundation grant giving so as not to be reliant on the same funders in the future.</w:t>
      </w:r>
      <w:r w:rsidRPr="0059382D">
        <w:rPr>
          <w:rStyle w:val="eop"/>
          <w:rFonts w:ascii="Calibri" w:eastAsiaTheme="minorEastAsia" w:hAnsi="Calibri" w:cs="Calibri"/>
          <w:sz w:val="28"/>
          <w:szCs w:val="28"/>
        </w:rPr>
        <w:t> </w:t>
      </w:r>
    </w:p>
    <w:p w14:paraId="3123C2A0" w14:textId="77777777" w:rsidR="00EF0158" w:rsidRPr="0059382D" w:rsidRDefault="00EF0158" w:rsidP="00EF0158">
      <w:pPr>
        <w:pStyle w:val="paragraph"/>
        <w:spacing w:before="0" w:beforeAutospacing="0" w:after="0" w:afterAutospacing="0"/>
        <w:textAlignment w:val="baseline"/>
        <w:rPr>
          <w:rFonts w:ascii="Segoe UI" w:hAnsi="Segoe UI" w:cs="Segoe UI"/>
          <w:sz w:val="28"/>
          <w:szCs w:val="28"/>
        </w:rPr>
      </w:pPr>
      <w:r w:rsidRPr="0059382D">
        <w:rPr>
          <w:rStyle w:val="normaltextrun"/>
          <w:rFonts w:ascii="Calibri" w:hAnsi="Calibri" w:cs="Calibri"/>
          <w:sz w:val="28"/>
          <w:szCs w:val="28"/>
        </w:rPr>
        <w:t>We received no complaints about our fundraising practices in 2020. </w:t>
      </w:r>
      <w:r w:rsidRPr="0059382D">
        <w:rPr>
          <w:rStyle w:val="eop"/>
          <w:rFonts w:ascii="Calibri" w:eastAsiaTheme="minorEastAsia" w:hAnsi="Calibri" w:cs="Calibri"/>
          <w:sz w:val="28"/>
          <w:szCs w:val="28"/>
        </w:rPr>
        <w:t> </w:t>
      </w:r>
    </w:p>
    <w:p w14:paraId="52B572D4" w14:textId="77777777" w:rsidR="00EF0158" w:rsidRPr="0059382D" w:rsidRDefault="00EF0158" w:rsidP="008C3378">
      <w:pPr>
        <w:pStyle w:val="paragraph"/>
        <w:spacing w:before="0" w:beforeAutospacing="0" w:after="0" w:afterAutospacing="0"/>
        <w:textAlignment w:val="baseline"/>
        <w:rPr>
          <w:rFonts w:ascii="Segoe UI" w:hAnsi="Segoe UI" w:cs="Segoe UI"/>
          <w:sz w:val="28"/>
          <w:szCs w:val="28"/>
        </w:rPr>
      </w:pPr>
    </w:p>
    <w:p w14:paraId="25410472" w14:textId="77777777" w:rsidR="0084634D" w:rsidRDefault="0084634D" w:rsidP="00EE3D6A">
      <w:pPr>
        <w:pStyle w:val="paragraph"/>
        <w:spacing w:before="0" w:beforeAutospacing="0" w:after="0" w:afterAutospacing="0"/>
        <w:textAlignment w:val="baseline"/>
        <w:rPr>
          <w:rStyle w:val="normaltextrun"/>
          <w:rFonts w:ascii="Calibri" w:hAnsi="Calibri" w:cs="Calibri"/>
          <w:b/>
          <w:bCs/>
          <w:sz w:val="28"/>
          <w:szCs w:val="28"/>
        </w:rPr>
      </w:pPr>
    </w:p>
    <w:p w14:paraId="1F45EAC2" w14:textId="77777777" w:rsidR="0084634D" w:rsidRDefault="0084634D" w:rsidP="00EE3D6A">
      <w:pPr>
        <w:pStyle w:val="paragraph"/>
        <w:spacing w:before="0" w:beforeAutospacing="0" w:after="0" w:afterAutospacing="0"/>
        <w:textAlignment w:val="baseline"/>
        <w:rPr>
          <w:rStyle w:val="normaltextrun"/>
          <w:rFonts w:ascii="Calibri" w:hAnsi="Calibri" w:cs="Calibri"/>
          <w:b/>
          <w:bCs/>
          <w:sz w:val="28"/>
          <w:szCs w:val="28"/>
        </w:rPr>
      </w:pPr>
    </w:p>
    <w:p w14:paraId="0597DDED" w14:textId="77777777" w:rsidR="006B0C3D" w:rsidRDefault="006B0C3D" w:rsidP="00EE3D6A">
      <w:pPr>
        <w:pStyle w:val="paragraph"/>
        <w:spacing w:before="0" w:beforeAutospacing="0" w:after="0" w:afterAutospacing="0"/>
        <w:textAlignment w:val="baseline"/>
        <w:rPr>
          <w:rStyle w:val="normaltextrun"/>
          <w:rFonts w:ascii="Calibri" w:hAnsi="Calibri" w:cs="Calibri"/>
          <w:b/>
          <w:bCs/>
          <w:sz w:val="28"/>
          <w:szCs w:val="28"/>
        </w:rPr>
      </w:pPr>
    </w:p>
    <w:p w14:paraId="0A6CCB1C" w14:textId="77777777" w:rsidR="006B0C3D" w:rsidRDefault="006B0C3D" w:rsidP="00EE3D6A">
      <w:pPr>
        <w:pStyle w:val="paragraph"/>
        <w:spacing w:before="0" w:beforeAutospacing="0" w:after="0" w:afterAutospacing="0"/>
        <w:textAlignment w:val="baseline"/>
        <w:rPr>
          <w:rStyle w:val="normaltextrun"/>
          <w:rFonts w:ascii="Calibri" w:hAnsi="Calibri" w:cs="Calibri"/>
          <w:b/>
          <w:bCs/>
          <w:sz w:val="28"/>
          <w:szCs w:val="28"/>
        </w:rPr>
      </w:pPr>
    </w:p>
    <w:p w14:paraId="6ACA6C5E" w14:textId="77777777" w:rsidR="006B0C3D" w:rsidRDefault="006B0C3D" w:rsidP="00EE3D6A">
      <w:pPr>
        <w:pStyle w:val="paragraph"/>
        <w:spacing w:before="0" w:beforeAutospacing="0" w:after="0" w:afterAutospacing="0"/>
        <w:textAlignment w:val="baseline"/>
        <w:rPr>
          <w:rStyle w:val="normaltextrun"/>
          <w:rFonts w:ascii="Calibri" w:hAnsi="Calibri" w:cs="Calibri"/>
          <w:b/>
          <w:bCs/>
          <w:sz w:val="28"/>
          <w:szCs w:val="28"/>
        </w:rPr>
      </w:pPr>
    </w:p>
    <w:p w14:paraId="56014438" w14:textId="0AB8B37D" w:rsidR="00EE3D6A" w:rsidRPr="006B0C3D" w:rsidRDefault="00EE3D6A" w:rsidP="00EE3D6A">
      <w:pPr>
        <w:pStyle w:val="paragraph"/>
        <w:spacing w:before="0" w:beforeAutospacing="0" w:after="0" w:afterAutospacing="0"/>
        <w:textAlignment w:val="baseline"/>
        <w:rPr>
          <w:rFonts w:ascii="Segoe UI" w:hAnsi="Segoe UI" w:cs="Segoe UI"/>
          <w:color w:val="00B0F0"/>
          <w:sz w:val="28"/>
          <w:szCs w:val="28"/>
          <w:u w:val="single"/>
        </w:rPr>
      </w:pPr>
      <w:r w:rsidRPr="006B0C3D">
        <w:rPr>
          <w:rStyle w:val="normaltextrun"/>
          <w:rFonts w:ascii="Calibri" w:hAnsi="Calibri" w:cs="Calibri"/>
          <w:b/>
          <w:bCs/>
          <w:color w:val="00B0F0"/>
          <w:sz w:val="28"/>
          <w:szCs w:val="28"/>
          <w:u w:val="single"/>
        </w:rPr>
        <w:lastRenderedPageBreak/>
        <w:t>WHERE OUR MONEY COMES FROM AND HOW WE SPEND IT</w:t>
      </w:r>
      <w:r w:rsidRPr="006B0C3D">
        <w:rPr>
          <w:rStyle w:val="eop"/>
          <w:rFonts w:ascii="Calibri" w:eastAsiaTheme="minorEastAsia" w:hAnsi="Calibri" w:cs="Calibri"/>
          <w:color w:val="00B0F0"/>
          <w:sz w:val="28"/>
          <w:szCs w:val="28"/>
          <w:u w:val="single"/>
        </w:rPr>
        <w:t> </w:t>
      </w:r>
    </w:p>
    <w:p w14:paraId="09A2EA05" w14:textId="3FF9666A" w:rsidR="00EE3D6A" w:rsidRPr="00EF1CE5" w:rsidRDefault="00EE3D6A" w:rsidP="00EE3D6A">
      <w:pPr>
        <w:pStyle w:val="paragraph"/>
        <w:spacing w:before="0" w:beforeAutospacing="0" w:after="0" w:afterAutospacing="0"/>
        <w:textAlignment w:val="baseline"/>
        <w:rPr>
          <w:rFonts w:ascii="Segoe UI" w:hAnsi="Segoe UI" w:cs="Segoe UI"/>
          <w:sz w:val="28"/>
          <w:szCs w:val="28"/>
        </w:rPr>
      </w:pPr>
      <w:r w:rsidRPr="006B0C3D">
        <w:rPr>
          <w:rStyle w:val="normaltextrun"/>
          <w:rFonts w:ascii="Calibri" w:hAnsi="Calibri" w:cs="Calibri"/>
          <w:b/>
          <w:bCs/>
          <w:sz w:val="28"/>
          <w:szCs w:val="28"/>
        </w:rPr>
        <w:t>TOTAL INCOME:</w:t>
      </w:r>
      <w:r w:rsidRPr="00EF1CE5">
        <w:rPr>
          <w:rStyle w:val="normaltextrun"/>
          <w:rFonts w:ascii="Calibri" w:hAnsi="Calibri" w:cs="Calibri"/>
          <w:sz w:val="28"/>
          <w:szCs w:val="28"/>
        </w:rPr>
        <w:t xml:space="preserve"> £</w:t>
      </w:r>
      <w:r w:rsidR="00EF1CE5" w:rsidRPr="00EF1CE5">
        <w:rPr>
          <w:rStyle w:val="normaltextrun"/>
          <w:rFonts w:ascii="Calibri" w:hAnsi="Calibri" w:cs="Calibri"/>
          <w:sz w:val="28"/>
          <w:szCs w:val="28"/>
        </w:rPr>
        <w:t>64,394</w:t>
      </w:r>
    </w:p>
    <w:p w14:paraId="49F874D8" w14:textId="260F3756" w:rsidR="00EE3D6A" w:rsidRPr="00EF1CE5" w:rsidRDefault="00EE3D6A" w:rsidP="00EE3D6A">
      <w:pPr>
        <w:pStyle w:val="paragraph"/>
        <w:spacing w:before="0" w:beforeAutospacing="0" w:after="0" w:afterAutospacing="0"/>
        <w:textAlignment w:val="baseline"/>
        <w:rPr>
          <w:rFonts w:ascii="Segoe UI" w:hAnsi="Segoe UI" w:cs="Segoe UI"/>
          <w:sz w:val="28"/>
          <w:szCs w:val="28"/>
        </w:rPr>
      </w:pPr>
      <w:r w:rsidRPr="006B0C3D">
        <w:rPr>
          <w:rStyle w:val="normaltextrun"/>
          <w:rFonts w:ascii="Calibri" w:hAnsi="Calibri" w:cs="Calibri"/>
          <w:b/>
          <w:bCs/>
          <w:sz w:val="28"/>
          <w:szCs w:val="28"/>
        </w:rPr>
        <w:t>Donations </w:t>
      </w:r>
      <w:r w:rsidRPr="00EF1CE5">
        <w:rPr>
          <w:rStyle w:val="normaltextrun"/>
          <w:rFonts w:ascii="Calibri" w:hAnsi="Calibri" w:cs="Calibri"/>
          <w:sz w:val="28"/>
          <w:szCs w:val="28"/>
        </w:rPr>
        <w:t>£</w:t>
      </w:r>
      <w:r w:rsidR="00EF1CE5" w:rsidRPr="00EF1CE5">
        <w:rPr>
          <w:rStyle w:val="normaltextrun"/>
          <w:rFonts w:ascii="Calibri" w:hAnsi="Calibri" w:cs="Calibri"/>
          <w:sz w:val="28"/>
          <w:szCs w:val="28"/>
        </w:rPr>
        <w:t>7,364</w:t>
      </w:r>
    </w:p>
    <w:p w14:paraId="3CCF886B" w14:textId="269FD4FC" w:rsidR="00EE3D6A" w:rsidRPr="00EF1CE5" w:rsidRDefault="00EE3D6A" w:rsidP="00EE3D6A">
      <w:pPr>
        <w:pStyle w:val="paragraph"/>
        <w:spacing w:before="0" w:beforeAutospacing="0" w:after="0" w:afterAutospacing="0"/>
        <w:textAlignment w:val="baseline"/>
        <w:rPr>
          <w:rFonts w:ascii="Segoe UI" w:hAnsi="Segoe UI" w:cs="Segoe UI"/>
          <w:sz w:val="28"/>
          <w:szCs w:val="28"/>
        </w:rPr>
      </w:pPr>
      <w:r w:rsidRPr="006B0C3D">
        <w:rPr>
          <w:rStyle w:val="normaltextrun"/>
          <w:rFonts w:ascii="Calibri" w:hAnsi="Calibri" w:cs="Calibri"/>
          <w:b/>
          <w:bCs/>
          <w:sz w:val="28"/>
          <w:szCs w:val="28"/>
        </w:rPr>
        <w:t>Trust and Foundation Funding</w:t>
      </w:r>
      <w:r w:rsidRPr="00EF1CE5">
        <w:rPr>
          <w:rStyle w:val="normaltextrun"/>
          <w:rFonts w:ascii="Calibri" w:hAnsi="Calibri" w:cs="Calibri"/>
          <w:sz w:val="28"/>
          <w:szCs w:val="28"/>
        </w:rPr>
        <w:t> £</w:t>
      </w:r>
      <w:r w:rsidR="00EF1CE5" w:rsidRPr="00EF1CE5">
        <w:rPr>
          <w:rStyle w:val="normaltextrun"/>
          <w:rFonts w:ascii="Calibri" w:hAnsi="Calibri" w:cs="Calibri"/>
          <w:sz w:val="28"/>
          <w:szCs w:val="28"/>
        </w:rPr>
        <w:t>57,030</w:t>
      </w:r>
    </w:p>
    <w:p w14:paraId="00B13CDA" w14:textId="77777777" w:rsidR="00EE3D6A" w:rsidRPr="00EF1CE5" w:rsidRDefault="00EE3D6A" w:rsidP="00EE3D6A">
      <w:pPr>
        <w:pStyle w:val="paragraph"/>
        <w:spacing w:before="0" w:beforeAutospacing="0" w:after="0" w:afterAutospacing="0"/>
        <w:textAlignment w:val="baseline"/>
        <w:rPr>
          <w:rFonts w:ascii="Segoe UI" w:hAnsi="Segoe UI" w:cs="Segoe UI"/>
          <w:sz w:val="28"/>
          <w:szCs w:val="28"/>
        </w:rPr>
      </w:pPr>
      <w:r w:rsidRPr="00EF1CE5">
        <w:rPr>
          <w:rStyle w:val="eop"/>
          <w:rFonts w:ascii="Calibri" w:eastAsiaTheme="minorEastAsia" w:hAnsi="Calibri" w:cs="Calibri"/>
          <w:sz w:val="28"/>
          <w:szCs w:val="28"/>
        </w:rPr>
        <w:t> </w:t>
      </w:r>
    </w:p>
    <w:p w14:paraId="2A7831B7" w14:textId="00C72FB6" w:rsidR="00EE3D6A" w:rsidRPr="00B87409" w:rsidRDefault="00EE3D6A" w:rsidP="00EE3D6A">
      <w:pPr>
        <w:pStyle w:val="paragraph"/>
        <w:spacing w:before="0" w:beforeAutospacing="0" w:after="0" w:afterAutospacing="0"/>
        <w:textAlignment w:val="baseline"/>
        <w:rPr>
          <w:rFonts w:ascii="Segoe UI" w:hAnsi="Segoe UI" w:cs="Segoe UI"/>
          <w:color w:val="FF0000"/>
          <w:sz w:val="28"/>
          <w:szCs w:val="28"/>
        </w:rPr>
      </w:pPr>
      <w:r w:rsidRPr="006B0C3D">
        <w:rPr>
          <w:rStyle w:val="normaltextrun"/>
          <w:rFonts w:ascii="Calibri" w:hAnsi="Calibri" w:cs="Calibri"/>
          <w:b/>
          <w:bCs/>
          <w:sz w:val="28"/>
          <w:szCs w:val="28"/>
        </w:rPr>
        <w:t>TOTAL EXPENDITURE:</w:t>
      </w:r>
      <w:r w:rsidRPr="00B87409">
        <w:rPr>
          <w:rStyle w:val="normaltextrun"/>
          <w:rFonts w:ascii="Calibri" w:hAnsi="Calibri" w:cs="Calibri"/>
          <w:color w:val="FF0000"/>
          <w:sz w:val="28"/>
          <w:szCs w:val="28"/>
        </w:rPr>
        <w:t> </w:t>
      </w:r>
      <w:r w:rsidRPr="00AA309C">
        <w:rPr>
          <w:rStyle w:val="normaltextrun"/>
          <w:rFonts w:ascii="Calibri" w:hAnsi="Calibri" w:cs="Calibri"/>
          <w:color w:val="000000" w:themeColor="text1"/>
          <w:sz w:val="28"/>
          <w:szCs w:val="28"/>
        </w:rPr>
        <w:t>£</w:t>
      </w:r>
      <w:r w:rsidR="00AA309C" w:rsidRPr="00AA309C">
        <w:rPr>
          <w:rStyle w:val="normaltextrun"/>
          <w:rFonts w:ascii="Calibri" w:hAnsi="Calibri" w:cs="Calibri"/>
          <w:color w:val="000000" w:themeColor="text1"/>
          <w:sz w:val="28"/>
          <w:szCs w:val="28"/>
        </w:rPr>
        <w:t>43,193</w:t>
      </w:r>
    </w:p>
    <w:p w14:paraId="11F7E82C" w14:textId="0AF09607" w:rsidR="00BB1AEB" w:rsidRPr="0059382D" w:rsidRDefault="00BB1AEB" w:rsidP="00E20D8B">
      <w:pPr>
        <w:pStyle w:val="paragraph"/>
        <w:spacing w:before="0" w:beforeAutospacing="0" w:after="0" w:afterAutospacing="0"/>
        <w:jc w:val="both"/>
        <w:textAlignment w:val="baseline"/>
        <w:rPr>
          <w:rFonts w:ascii="Segoe UI" w:hAnsi="Segoe UI" w:cs="Segoe UI"/>
          <w:sz w:val="28"/>
          <w:szCs w:val="28"/>
        </w:rPr>
      </w:pPr>
    </w:p>
    <w:p w14:paraId="4AB83314" w14:textId="178C6A5F" w:rsidR="000A3BA6" w:rsidRPr="0059382D" w:rsidRDefault="000A3BA6" w:rsidP="00E20D8B">
      <w:pPr>
        <w:pStyle w:val="paragraph"/>
        <w:spacing w:before="0" w:beforeAutospacing="0" w:after="0" w:afterAutospacing="0"/>
        <w:jc w:val="both"/>
        <w:textAlignment w:val="baseline"/>
        <w:rPr>
          <w:rFonts w:ascii="Segoe UI" w:hAnsi="Segoe UI" w:cs="Segoe UI"/>
          <w:sz w:val="28"/>
          <w:szCs w:val="28"/>
        </w:rPr>
      </w:pPr>
    </w:p>
    <w:p w14:paraId="7391D8C1" w14:textId="77777777" w:rsidR="000A3BA6" w:rsidRPr="00EF1CE5" w:rsidRDefault="000A3BA6" w:rsidP="000A3BA6">
      <w:pPr>
        <w:pStyle w:val="paragraph"/>
        <w:spacing w:before="0" w:beforeAutospacing="0" w:after="0" w:afterAutospacing="0"/>
        <w:textAlignment w:val="baseline"/>
        <w:rPr>
          <w:rFonts w:ascii="Segoe UI" w:hAnsi="Segoe UI" w:cs="Segoe UI"/>
          <w:sz w:val="28"/>
          <w:szCs w:val="28"/>
        </w:rPr>
      </w:pPr>
      <w:r w:rsidRPr="00EF1CE5">
        <w:rPr>
          <w:rStyle w:val="normaltextrun"/>
          <w:rFonts w:ascii="Calibri" w:hAnsi="Calibri" w:cs="Calibri"/>
          <w:sz w:val="28"/>
          <w:szCs w:val="28"/>
          <w:u w:val="single"/>
        </w:rPr>
        <w:t>Reserves Policy</w:t>
      </w:r>
      <w:r w:rsidRPr="00EF1CE5">
        <w:rPr>
          <w:rStyle w:val="eop"/>
          <w:rFonts w:ascii="Calibri" w:eastAsiaTheme="minorEastAsia" w:hAnsi="Calibri" w:cs="Calibri"/>
          <w:sz w:val="28"/>
          <w:szCs w:val="28"/>
        </w:rPr>
        <w:t> </w:t>
      </w:r>
    </w:p>
    <w:p w14:paraId="3D354A3E" w14:textId="4F7ECDD8" w:rsidR="000A3BA6" w:rsidRPr="0090783C" w:rsidRDefault="000A3BA6" w:rsidP="000A3BA6">
      <w:pPr>
        <w:pStyle w:val="paragraph"/>
        <w:spacing w:before="0" w:beforeAutospacing="0" w:after="0" w:afterAutospacing="0"/>
        <w:textAlignment w:val="baseline"/>
        <w:rPr>
          <w:rFonts w:ascii="Segoe UI" w:hAnsi="Segoe UI" w:cs="Segoe UI"/>
          <w:color w:val="FF0000"/>
          <w:sz w:val="28"/>
          <w:szCs w:val="28"/>
        </w:rPr>
      </w:pPr>
      <w:r w:rsidRPr="00EF1CE5">
        <w:rPr>
          <w:rStyle w:val="normaltextrun"/>
          <w:rFonts w:ascii="Calibri" w:hAnsi="Calibri" w:cs="Calibri"/>
          <w:sz w:val="28"/>
          <w:szCs w:val="28"/>
        </w:rPr>
        <w:t>Trustees aim to secure a level of reserves to maintain sufficient unrestricted funds of at least six months running costs to ensure Square Peg Activities Limited remains solvent.  This amounts to £1500 based on 202</w:t>
      </w:r>
      <w:r w:rsidR="0090783C">
        <w:rPr>
          <w:rStyle w:val="normaltextrun"/>
          <w:rFonts w:ascii="Calibri" w:hAnsi="Calibri" w:cs="Calibri"/>
          <w:sz w:val="28"/>
          <w:szCs w:val="28"/>
        </w:rPr>
        <w:t>1</w:t>
      </w:r>
      <w:r w:rsidRPr="00EF1CE5">
        <w:rPr>
          <w:rStyle w:val="normaltextrun"/>
          <w:rFonts w:ascii="Calibri" w:hAnsi="Calibri" w:cs="Calibri"/>
          <w:sz w:val="28"/>
          <w:szCs w:val="28"/>
        </w:rPr>
        <w:t xml:space="preserve"> output.  </w:t>
      </w:r>
      <w:r w:rsidRPr="00257274">
        <w:rPr>
          <w:rStyle w:val="normaltextrun"/>
          <w:rFonts w:ascii="Calibri" w:hAnsi="Calibri" w:cs="Calibri"/>
          <w:color w:val="000000" w:themeColor="text1"/>
          <w:sz w:val="28"/>
          <w:szCs w:val="28"/>
        </w:rPr>
        <w:t>The charity currently holds reserves of</w:t>
      </w:r>
      <w:r w:rsidR="00257274" w:rsidRPr="00257274">
        <w:rPr>
          <w:rStyle w:val="normaltextrun"/>
          <w:rFonts w:ascii="Calibri" w:hAnsi="Calibri" w:cs="Calibri"/>
          <w:color w:val="000000" w:themeColor="text1"/>
          <w:sz w:val="28"/>
          <w:szCs w:val="28"/>
        </w:rPr>
        <w:t xml:space="preserve"> £30,232 unreserved amounts of £18,278 which equates to 10 months running costs.</w:t>
      </w:r>
    </w:p>
    <w:p w14:paraId="406DF62E" w14:textId="77777777" w:rsidR="000A3BA6" w:rsidRPr="00EF1CE5" w:rsidRDefault="000A3BA6" w:rsidP="000A3BA6">
      <w:pPr>
        <w:pStyle w:val="paragraph"/>
        <w:spacing w:before="0" w:beforeAutospacing="0" w:after="0" w:afterAutospacing="0"/>
        <w:textAlignment w:val="baseline"/>
        <w:rPr>
          <w:rFonts w:ascii="Segoe UI" w:hAnsi="Segoe UI" w:cs="Segoe UI"/>
          <w:sz w:val="28"/>
          <w:szCs w:val="28"/>
        </w:rPr>
      </w:pPr>
      <w:r w:rsidRPr="00EF1CE5">
        <w:rPr>
          <w:rStyle w:val="normaltextrun"/>
          <w:rFonts w:ascii="Calibri" w:hAnsi="Calibri" w:cs="Calibri"/>
          <w:sz w:val="28"/>
          <w:szCs w:val="28"/>
        </w:rPr>
        <w:t>Charity and Trustees are currently investigating further ways to develop sustainable funding streams.  It is the duty of the Trustees to monitor reserves available to be able to fund the activities of the charity and they regularly review the reserves required to meet known and estimated expenditure in furtherance of the charity’s objectives and for its administration.</w:t>
      </w:r>
      <w:r w:rsidRPr="00EF1CE5">
        <w:rPr>
          <w:rStyle w:val="eop"/>
          <w:rFonts w:ascii="Calibri" w:eastAsiaTheme="minorEastAsia" w:hAnsi="Calibri" w:cs="Calibri"/>
          <w:sz w:val="28"/>
          <w:szCs w:val="28"/>
        </w:rPr>
        <w:t> </w:t>
      </w:r>
    </w:p>
    <w:p w14:paraId="00D98BC4" w14:textId="5F8F579E" w:rsidR="000A3BA6" w:rsidRPr="0059382D" w:rsidRDefault="000A3BA6" w:rsidP="00E20D8B">
      <w:pPr>
        <w:pStyle w:val="paragraph"/>
        <w:spacing w:before="0" w:beforeAutospacing="0" w:after="0" w:afterAutospacing="0"/>
        <w:jc w:val="both"/>
        <w:textAlignment w:val="baseline"/>
        <w:rPr>
          <w:rFonts w:ascii="Segoe UI" w:hAnsi="Segoe UI" w:cs="Segoe UI"/>
          <w:sz w:val="28"/>
          <w:szCs w:val="28"/>
        </w:rPr>
      </w:pPr>
    </w:p>
    <w:p w14:paraId="192133EC" w14:textId="29D1B150" w:rsidR="000A3BA6" w:rsidRPr="0059382D" w:rsidRDefault="000A3BA6" w:rsidP="00E20D8B">
      <w:pPr>
        <w:pStyle w:val="paragraph"/>
        <w:spacing w:before="0" w:beforeAutospacing="0" w:after="0" w:afterAutospacing="0"/>
        <w:jc w:val="both"/>
        <w:textAlignment w:val="baseline"/>
        <w:rPr>
          <w:rFonts w:ascii="Segoe UI" w:hAnsi="Segoe UI" w:cs="Segoe UI"/>
          <w:sz w:val="28"/>
          <w:szCs w:val="28"/>
        </w:rPr>
      </w:pPr>
    </w:p>
    <w:p w14:paraId="005458D9" w14:textId="77777777" w:rsidR="002B17A5" w:rsidRPr="0059382D" w:rsidRDefault="002B17A5" w:rsidP="002B17A5">
      <w:pPr>
        <w:pStyle w:val="paragraph"/>
        <w:spacing w:before="0" w:beforeAutospacing="0" w:after="0" w:afterAutospacing="0"/>
        <w:textAlignment w:val="baseline"/>
        <w:rPr>
          <w:rFonts w:ascii="Segoe UI" w:hAnsi="Segoe UI" w:cs="Segoe UI"/>
          <w:sz w:val="28"/>
          <w:szCs w:val="28"/>
        </w:rPr>
      </w:pPr>
      <w:r w:rsidRPr="0059382D">
        <w:rPr>
          <w:rStyle w:val="normaltextrun"/>
          <w:rFonts w:ascii="Calibri" w:hAnsi="Calibri" w:cs="Calibri"/>
          <w:sz w:val="28"/>
          <w:szCs w:val="28"/>
          <w:u w:val="single"/>
        </w:rPr>
        <w:t>Restricted Funds</w:t>
      </w:r>
      <w:r w:rsidRPr="0059382D">
        <w:rPr>
          <w:rStyle w:val="eop"/>
          <w:rFonts w:ascii="Calibri" w:eastAsiaTheme="minorEastAsia" w:hAnsi="Calibri" w:cs="Calibri"/>
          <w:sz w:val="28"/>
          <w:szCs w:val="28"/>
        </w:rPr>
        <w:t> </w:t>
      </w:r>
    </w:p>
    <w:p w14:paraId="5E636B41" w14:textId="122F7145" w:rsidR="002B17A5" w:rsidRPr="00EF1CE5" w:rsidRDefault="002B17A5" w:rsidP="002B17A5">
      <w:pPr>
        <w:pStyle w:val="paragraph"/>
        <w:spacing w:before="0" w:beforeAutospacing="0" w:after="0" w:afterAutospacing="0"/>
        <w:textAlignment w:val="baseline"/>
        <w:rPr>
          <w:rStyle w:val="eop"/>
          <w:rFonts w:ascii="Calibri" w:eastAsiaTheme="minorEastAsia" w:hAnsi="Calibri" w:cs="Calibri"/>
          <w:sz w:val="28"/>
          <w:szCs w:val="28"/>
        </w:rPr>
      </w:pPr>
      <w:r w:rsidRPr="0059382D">
        <w:rPr>
          <w:rStyle w:val="normaltextrun"/>
          <w:rFonts w:ascii="Calibri" w:hAnsi="Calibri" w:cs="Calibri"/>
          <w:sz w:val="28"/>
          <w:szCs w:val="28"/>
        </w:rPr>
        <w:t xml:space="preserve">Restricted Funds which are received from Trust or Foundation funders can only be applied to defined activities. Restrictions can either arise because of a condition set by a donor/funder on how income may be applied or because an appeal raises funds for a defined area of concern/activity. </w:t>
      </w:r>
      <w:r w:rsidRPr="00EF1CE5">
        <w:rPr>
          <w:rStyle w:val="normaltextrun"/>
          <w:rFonts w:ascii="Calibri" w:hAnsi="Calibri" w:cs="Calibri"/>
          <w:sz w:val="28"/>
          <w:szCs w:val="28"/>
        </w:rPr>
        <w:t>Restricted Funds carried forward from 2020 are £1,666</w:t>
      </w:r>
      <w:r w:rsidR="00DC09BA" w:rsidRPr="00EF1CE5">
        <w:rPr>
          <w:rStyle w:val="normaltextrun"/>
          <w:rFonts w:ascii="Calibri" w:hAnsi="Calibri" w:cs="Calibri"/>
          <w:sz w:val="28"/>
          <w:szCs w:val="28"/>
        </w:rPr>
        <w:t xml:space="preserve"> </w:t>
      </w:r>
      <w:r w:rsidRPr="00EF1CE5">
        <w:rPr>
          <w:rStyle w:val="normaltextrun"/>
          <w:rFonts w:ascii="Calibri" w:hAnsi="Calibri" w:cs="Calibri"/>
          <w:sz w:val="28"/>
          <w:szCs w:val="28"/>
        </w:rPr>
        <w:t>from National Lottery Community Fund for delivering activities</w:t>
      </w:r>
      <w:r w:rsidRPr="00EF1CE5">
        <w:rPr>
          <w:rStyle w:val="eop"/>
          <w:rFonts w:ascii="Calibri" w:eastAsiaTheme="minorEastAsia" w:hAnsi="Calibri" w:cs="Calibri"/>
          <w:sz w:val="28"/>
          <w:szCs w:val="28"/>
        </w:rPr>
        <w:t> </w:t>
      </w:r>
    </w:p>
    <w:p w14:paraId="411921CF" w14:textId="77777777" w:rsidR="003718EE" w:rsidRPr="00EF1CE5" w:rsidRDefault="003718EE" w:rsidP="002B17A5">
      <w:pPr>
        <w:pStyle w:val="paragraph"/>
        <w:spacing w:before="0" w:beforeAutospacing="0" w:after="0" w:afterAutospacing="0"/>
        <w:textAlignment w:val="baseline"/>
        <w:rPr>
          <w:rFonts w:ascii="Segoe UI" w:hAnsi="Segoe UI" w:cs="Segoe UI"/>
          <w:sz w:val="28"/>
          <w:szCs w:val="28"/>
        </w:rPr>
      </w:pPr>
    </w:p>
    <w:p w14:paraId="3329AA77" w14:textId="77777777" w:rsidR="003718EE" w:rsidRPr="0059382D" w:rsidRDefault="003718EE" w:rsidP="003718EE">
      <w:pPr>
        <w:pStyle w:val="paragraph"/>
        <w:spacing w:before="0" w:beforeAutospacing="0" w:after="0" w:afterAutospacing="0"/>
        <w:textAlignment w:val="baseline"/>
        <w:rPr>
          <w:rFonts w:ascii="Segoe UI" w:hAnsi="Segoe UI" w:cs="Segoe UI"/>
          <w:sz w:val="28"/>
          <w:szCs w:val="28"/>
        </w:rPr>
      </w:pPr>
      <w:r w:rsidRPr="0059382D">
        <w:rPr>
          <w:rStyle w:val="normaltextrun"/>
          <w:rFonts w:ascii="Calibri" w:hAnsi="Calibri" w:cs="Calibri"/>
          <w:sz w:val="28"/>
          <w:szCs w:val="28"/>
          <w:u w:val="single"/>
        </w:rPr>
        <w:t>Risk management </w:t>
      </w:r>
      <w:r w:rsidRPr="0059382D">
        <w:rPr>
          <w:rStyle w:val="eop"/>
          <w:rFonts w:ascii="Calibri" w:eastAsiaTheme="minorEastAsia" w:hAnsi="Calibri" w:cs="Calibri"/>
          <w:sz w:val="28"/>
          <w:szCs w:val="28"/>
        </w:rPr>
        <w:t> </w:t>
      </w:r>
    </w:p>
    <w:p w14:paraId="607D72B7" w14:textId="77777777" w:rsidR="003718EE" w:rsidRPr="0059382D" w:rsidRDefault="003718EE" w:rsidP="003718EE">
      <w:pPr>
        <w:pStyle w:val="paragraph"/>
        <w:spacing w:before="0" w:beforeAutospacing="0" w:after="0" w:afterAutospacing="0"/>
        <w:textAlignment w:val="baseline"/>
        <w:rPr>
          <w:rFonts w:ascii="Segoe UI" w:hAnsi="Segoe UI" w:cs="Segoe UI"/>
          <w:sz w:val="28"/>
          <w:szCs w:val="28"/>
        </w:rPr>
      </w:pPr>
      <w:r w:rsidRPr="0059382D">
        <w:rPr>
          <w:rStyle w:val="normaltextrun"/>
          <w:rFonts w:ascii="Calibri" w:hAnsi="Calibri" w:cs="Calibri"/>
          <w:sz w:val="28"/>
          <w:szCs w:val="28"/>
        </w:rPr>
        <w:t>The trustees have a duty to identify and review the risks that the charity is exposed to and to ensure appropriate controls are in place to provide reasonable assurance against fraud or error.  Key risks to Square Peg Activities have been identified and recorded on the Risk Register, alongside appropriate mitigation plans. The charity will report back to the trustees at all board meetings and keep them informed of any new risks identified. Based on the register, the top three principal risks to the charity have been identified as being: </w:t>
      </w:r>
      <w:r w:rsidRPr="0059382D">
        <w:rPr>
          <w:rStyle w:val="eop"/>
          <w:rFonts w:ascii="Calibri" w:eastAsiaTheme="minorEastAsia" w:hAnsi="Calibri" w:cs="Calibri"/>
          <w:sz w:val="28"/>
          <w:szCs w:val="28"/>
        </w:rPr>
        <w:t> </w:t>
      </w:r>
    </w:p>
    <w:p w14:paraId="47A6CE5E" w14:textId="3A7E411C" w:rsidR="003718EE" w:rsidRDefault="003718EE" w:rsidP="003718EE">
      <w:pPr>
        <w:pStyle w:val="paragraph"/>
        <w:spacing w:before="0" w:beforeAutospacing="0" w:after="0" w:afterAutospacing="0"/>
        <w:textAlignment w:val="baseline"/>
        <w:rPr>
          <w:rStyle w:val="eop"/>
          <w:rFonts w:ascii="Calibri" w:eastAsiaTheme="minorEastAsia" w:hAnsi="Calibri" w:cs="Calibri"/>
          <w:sz w:val="28"/>
          <w:szCs w:val="28"/>
        </w:rPr>
      </w:pPr>
      <w:r w:rsidRPr="0059382D">
        <w:rPr>
          <w:rStyle w:val="normaltextrun"/>
          <w:rFonts w:ascii="Calibri" w:hAnsi="Calibri" w:cs="Calibri"/>
          <w:sz w:val="28"/>
          <w:szCs w:val="28"/>
        </w:rPr>
        <w:t>Governance - Lack of skill in operating good Governance</w:t>
      </w:r>
      <w:r w:rsidRPr="0059382D">
        <w:rPr>
          <w:rStyle w:val="eop"/>
          <w:rFonts w:ascii="Calibri" w:eastAsiaTheme="minorEastAsia" w:hAnsi="Calibri" w:cs="Calibri"/>
          <w:sz w:val="28"/>
          <w:szCs w:val="28"/>
        </w:rPr>
        <w:t> </w:t>
      </w:r>
    </w:p>
    <w:p w14:paraId="1894989B" w14:textId="0CAA29A2" w:rsidR="00185B9A" w:rsidRPr="0059382D" w:rsidRDefault="00185B9A" w:rsidP="003718EE">
      <w:pPr>
        <w:pStyle w:val="paragraph"/>
        <w:spacing w:before="0" w:beforeAutospacing="0" w:after="0" w:afterAutospacing="0"/>
        <w:textAlignment w:val="baseline"/>
        <w:rPr>
          <w:rFonts w:ascii="Segoe UI" w:hAnsi="Segoe UI" w:cs="Segoe UI"/>
          <w:sz w:val="28"/>
          <w:szCs w:val="28"/>
        </w:rPr>
      </w:pPr>
      <w:r>
        <w:rPr>
          <w:rStyle w:val="eop"/>
          <w:rFonts w:ascii="Calibri" w:eastAsiaTheme="minorEastAsia" w:hAnsi="Calibri" w:cs="Calibri"/>
          <w:sz w:val="28"/>
          <w:szCs w:val="28"/>
        </w:rPr>
        <w:t xml:space="preserve">Lack of </w:t>
      </w:r>
      <w:r w:rsidR="0090783C">
        <w:rPr>
          <w:rStyle w:val="eop"/>
          <w:rFonts w:ascii="Calibri" w:eastAsiaTheme="minorEastAsia" w:hAnsi="Calibri" w:cs="Calibri"/>
          <w:sz w:val="28"/>
          <w:szCs w:val="28"/>
        </w:rPr>
        <w:t>Staff</w:t>
      </w:r>
      <w:r>
        <w:rPr>
          <w:rStyle w:val="eop"/>
          <w:rFonts w:ascii="Calibri" w:eastAsiaTheme="minorEastAsia" w:hAnsi="Calibri" w:cs="Calibri"/>
          <w:sz w:val="28"/>
          <w:szCs w:val="28"/>
        </w:rPr>
        <w:t xml:space="preserve"> – Lack of confidence in sustainability</w:t>
      </w:r>
    </w:p>
    <w:p w14:paraId="4C4E5E83" w14:textId="05398B47" w:rsidR="003718EE" w:rsidRPr="0059382D" w:rsidRDefault="003718EE" w:rsidP="003718EE">
      <w:pPr>
        <w:pStyle w:val="paragraph"/>
        <w:spacing w:before="0" w:beforeAutospacing="0" w:after="0" w:afterAutospacing="0"/>
        <w:textAlignment w:val="baseline"/>
        <w:rPr>
          <w:rFonts w:ascii="Segoe UI" w:hAnsi="Segoe UI" w:cs="Segoe UI"/>
          <w:sz w:val="28"/>
          <w:szCs w:val="28"/>
        </w:rPr>
      </w:pPr>
      <w:r w:rsidRPr="0059382D">
        <w:rPr>
          <w:rStyle w:val="normaltextrun"/>
          <w:rFonts w:ascii="Calibri" w:hAnsi="Calibri" w:cs="Calibri"/>
          <w:sz w:val="28"/>
          <w:szCs w:val="28"/>
        </w:rPr>
        <w:t>The charity has considered these risks and has the following mitigating actions in place</w:t>
      </w:r>
      <w:r w:rsidRPr="0059382D">
        <w:rPr>
          <w:rStyle w:val="eop"/>
          <w:rFonts w:ascii="Calibri" w:eastAsiaTheme="minorEastAsia" w:hAnsi="Calibri" w:cs="Calibri"/>
          <w:sz w:val="28"/>
          <w:szCs w:val="28"/>
        </w:rPr>
        <w:t> </w:t>
      </w:r>
    </w:p>
    <w:p w14:paraId="758C9A9C" w14:textId="5F561A3D" w:rsidR="003718EE" w:rsidRPr="0059382D" w:rsidRDefault="003718EE" w:rsidP="003718EE">
      <w:pPr>
        <w:pStyle w:val="paragraph"/>
        <w:spacing w:before="0" w:beforeAutospacing="0" w:after="0" w:afterAutospacing="0"/>
        <w:textAlignment w:val="baseline"/>
        <w:rPr>
          <w:rFonts w:ascii="Segoe UI" w:hAnsi="Segoe UI" w:cs="Segoe UI"/>
          <w:sz w:val="28"/>
          <w:szCs w:val="28"/>
        </w:rPr>
      </w:pPr>
      <w:r w:rsidRPr="0059382D">
        <w:rPr>
          <w:rStyle w:val="normaltextrun"/>
          <w:rFonts w:ascii="Calibri" w:hAnsi="Calibri" w:cs="Calibri"/>
          <w:sz w:val="28"/>
          <w:szCs w:val="28"/>
        </w:rPr>
        <w:t>Trustees will upskill their knowledge by accessing information from the charity’s commission</w:t>
      </w:r>
      <w:r w:rsidRPr="0059382D">
        <w:rPr>
          <w:rStyle w:val="eop"/>
          <w:rFonts w:ascii="Calibri" w:eastAsiaTheme="minorEastAsia" w:hAnsi="Calibri" w:cs="Calibri"/>
          <w:sz w:val="28"/>
          <w:szCs w:val="28"/>
        </w:rPr>
        <w:t> </w:t>
      </w:r>
    </w:p>
    <w:p w14:paraId="0996B02C" w14:textId="15489E1C" w:rsidR="003718EE" w:rsidRPr="0059382D" w:rsidRDefault="00185B9A" w:rsidP="003718EE">
      <w:pPr>
        <w:pStyle w:val="paragraph"/>
        <w:spacing w:before="0" w:beforeAutospacing="0" w:after="0" w:afterAutospacing="0"/>
        <w:textAlignment w:val="baseline"/>
        <w:rPr>
          <w:rFonts w:ascii="Segoe UI" w:hAnsi="Segoe UI" w:cs="Segoe UI"/>
          <w:sz w:val="28"/>
          <w:szCs w:val="28"/>
        </w:rPr>
      </w:pPr>
      <w:r>
        <w:rPr>
          <w:rStyle w:val="normaltextrun"/>
          <w:rFonts w:ascii="Calibri" w:hAnsi="Calibri" w:cs="Calibri"/>
          <w:sz w:val="28"/>
          <w:szCs w:val="28"/>
        </w:rPr>
        <w:t xml:space="preserve">Lack of Reserves – Management will determine monthly outgoings then work toward a </w:t>
      </w:r>
      <w:proofErr w:type="gramStart"/>
      <w:r>
        <w:rPr>
          <w:rStyle w:val="normaltextrun"/>
          <w:rFonts w:ascii="Calibri" w:hAnsi="Calibri" w:cs="Calibri"/>
          <w:sz w:val="28"/>
          <w:szCs w:val="28"/>
        </w:rPr>
        <w:t>6 month</w:t>
      </w:r>
      <w:proofErr w:type="gramEnd"/>
      <w:r>
        <w:rPr>
          <w:rStyle w:val="normaltextrun"/>
          <w:rFonts w:ascii="Calibri" w:hAnsi="Calibri" w:cs="Calibri"/>
          <w:sz w:val="28"/>
          <w:szCs w:val="28"/>
        </w:rPr>
        <w:t xml:space="preserve"> reserves policy</w:t>
      </w:r>
      <w:r w:rsidR="003718EE" w:rsidRPr="0059382D">
        <w:rPr>
          <w:rStyle w:val="eop"/>
          <w:rFonts w:ascii="Calibri" w:eastAsiaTheme="minorEastAsia" w:hAnsi="Calibri" w:cs="Calibri"/>
          <w:sz w:val="28"/>
          <w:szCs w:val="28"/>
        </w:rPr>
        <w:t> </w:t>
      </w:r>
    </w:p>
    <w:p w14:paraId="74F136D0" w14:textId="77777777" w:rsidR="003718EE" w:rsidRPr="0059382D" w:rsidRDefault="003718EE" w:rsidP="003718EE">
      <w:pPr>
        <w:pStyle w:val="paragraph"/>
        <w:spacing w:before="0" w:beforeAutospacing="0" w:after="0" w:afterAutospacing="0"/>
        <w:textAlignment w:val="baseline"/>
        <w:rPr>
          <w:rFonts w:ascii="Segoe UI" w:hAnsi="Segoe UI" w:cs="Segoe UI"/>
          <w:sz w:val="28"/>
          <w:szCs w:val="28"/>
        </w:rPr>
      </w:pPr>
      <w:r w:rsidRPr="0059382D">
        <w:rPr>
          <w:rStyle w:val="normaltextrun"/>
          <w:rFonts w:ascii="Calibri" w:hAnsi="Calibri" w:cs="Calibri"/>
          <w:sz w:val="28"/>
          <w:szCs w:val="28"/>
        </w:rPr>
        <w:t>We continue our working relationship with Children’s Quarter sharing best practice and participating in jointly run activities.</w:t>
      </w:r>
      <w:r w:rsidRPr="0059382D">
        <w:rPr>
          <w:rStyle w:val="eop"/>
          <w:rFonts w:ascii="Calibri" w:eastAsiaTheme="minorEastAsia" w:hAnsi="Calibri" w:cs="Calibri"/>
          <w:sz w:val="28"/>
          <w:szCs w:val="28"/>
        </w:rPr>
        <w:t> </w:t>
      </w:r>
    </w:p>
    <w:p w14:paraId="437AF73A" w14:textId="77777777" w:rsidR="006B0C3D" w:rsidRDefault="003718EE" w:rsidP="00C703D5">
      <w:pPr>
        <w:pStyle w:val="paragraph"/>
        <w:spacing w:before="0" w:beforeAutospacing="0" w:after="0" w:afterAutospacing="0"/>
        <w:textAlignment w:val="baseline"/>
        <w:rPr>
          <w:rFonts w:ascii="Segoe UI" w:hAnsi="Segoe UI" w:cs="Segoe UI"/>
          <w:sz w:val="28"/>
          <w:szCs w:val="28"/>
        </w:rPr>
      </w:pPr>
      <w:r w:rsidRPr="0059382D">
        <w:rPr>
          <w:rStyle w:val="eop"/>
          <w:rFonts w:ascii="Calibri" w:eastAsiaTheme="minorEastAsia" w:hAnsi="Calibri" w:cs="Calibri"/>
          <w:sz w:val="28"/>
          <w:szCs w:val="28"/>
        </w:rPr>
        <w:t> </w:t>
      </w:r>
    </w:p>
    <w:p w14:paraId="78B1F3AF" w14:textId="56422B10" w:rsidR="00C703D5" w:rsidRPr="0059382D" w:rsidRDefault="00C703D5" w:rsidP="00C703D5">
      <w:pPr>
        <w:pStyle w:val="paragraph"/>
        <w:spacing w:before="0" w:beforeAutospacing="0" w:after="0" w:afterAutospacing="0"/>
        <w:textAlignment w:val="baseline"/>
        <w:rPr>
          <w:rFonts w:ascii="Segoe UI" w:hAnsi="Segoe UI" w:cs="Segoe UI"/>
          <w:sz w:val="28"/>
          <w:szCs w:val="28"/>
        </w:rPr>
      </w:pPr>
      <w:r w:rsidRPr="0059382D">
        <w:rPr>
          <w:rStyle w:val="normaltextrun"/>
          <w:rFonts w:ascii="Calibri" w:hAnsi="Calibri" w:cs="Calibri"/>
          <w:b/>
          <w:bCs/>
          <w:sz w:val="28"/>
          <w:szCs w:val="28"/>
        </w:rPr>
        <w:lastRenderedPageBreak/>
        <w:t>ADMINISTRATION and REFERENCE</w:t>
      </w:r>
      <w:r w:rsidRPr="0059382D">
        <w:rPr>
          <w:rStyle w:val="eop"/>
          <w:rFonts w:ascii="Calibri" w:eastAsiaTheme="minorEastAsia" w:hAnsi="Calibri" w:cs="Calibri"/>
          <w:sz w:val="28"/>
          <w:szCs w:val="28"/>
        </w:rPr>
        <w:t> </w:t>
      </w:r>
    </w:p>
    <w:p w14:paraId="5DDE881E" w14:textId="77777777" w:rsidR="00C703D5" w:rsidRPr="0059382D" w:rsidRDefault="00C703D5" w:rsidP="00C703D5">
      <w:pPr>
        <w:pStyle w:val="paragraph"/>
        <w:spacing w:before="0" w:beforeAutospacing="0" w:after="0" w:afterAutospacing="0"/>
        <w:textAlignment w:val="baseline"/>
        <w:rPr>
          <w:rFonts w:ascii="Segoe UI" w:hAnsi="Segoe UI" w:cs="Segoe UI"/>
          <w:sz w:val="28"/>
          <w:szCs w:val="28"/>
        </w:rPr>
      </w:pPr>
      <w:r w:rsidRPr="0059382D">
        <w:rPr>
          <w:rStyle w:val="normaltextrun"/>
          <w:rFonts w:ascii="Calibri" w:hAnsi="Calibri" w:cs="Calibri"/>
          <w:sz w:val="28"/>
          <w:szCs w:val="28"/>
          <w:u w:val="single"/>
        </w:rPr>
        <w:t>Statement of public benefit </w:t>
      </w:r>
      <w:r w:rsidRPr="0059382D">
        <w:rPr>
          <w:rStyle w:val="eop"/>
          <w:rFonts w:ascii="Calibri" w:eastAsiaTheme="minorEastAsia" w:hAnsi="Calibri" w:cs="Calibri"/>
          <w:sz w:val="28"/>
          <w:szCs w:val="28"/>
        </w:rPr>
        <w:t> </w:t>
      </w:r>
    </w:p>
    <w:p w14:paraId="3D18D75E" w14:textId="77777777" w:rsidR="00C703D5" w:rsidRPr="0059382D" w:rsidRDefault="00C703D5" w:rsidP="00C703D5">
      <w:pPr>
        <w:pStyle w:val="paragraph"/>
        <w:spacing w:before="0" w:beforeAutospacing="0" w:after="0" w:afterAutospacing="0"/>
        <w:textAlignment w:val="baseline"/>
        <w:rPr>
          <w:rFonts w:ascii="Segoe UI" w:hAnsi="Segoe UI" w:cs="Segoe UI"/>
          <w:sz w:val="28"/>
          <w:szCs w:val="28"/>
        </w:rPr>
      </w:pPr>
      <w:r w:rsidRPr="0059382D">
        <w:rPr>
          <w:rStyle w:val="normaltextrun"/>
          <w:rFonts w:ascii="Calibri" w:hAnsi="Calibri" w:cs="Calibri"/>
          <w:sz w:val="28"/>
          <w:szCs w:val="28"/>
        </w:rPr>
        <w:t>Under the Charities Act 2011, charities are required to demonstrate that their aims are for the public benefit. The two key principles which must be met in this context are, first, that there must be an identifiable benefit or benefits; and, secondly, that the benefit must be to the public, or a section of the public. Charity trustees must ensure that they carry out their charity’s aims for the public benefit, must have regard to the Charity Commission’s guidance, and must report on public benefit in their Annual Report.  Square Peg Activities Limited Board of Trustees regularly monitors and reviews the success of the organisation in meeting its key objective of providing appropriate leisure activities for children with disabilities and their families.  The trustees confirm, in the light of the guidance, that these aims fully meet the public benefit test and that all the activities of the charity, described in the Trustees’ annual report, are undertaken in pursuit of these aims</w:t>
      </w:r>
      <w:r w:rsidRPr="0059382D">
        <w:rPr>
          <w:rStyle w:val="eop"/>
          <w:rFonts w:ascii="Calibri" w:eastAsiaTheme="minorEastAsia" w:hAnsi="Calibri" w:cs="Calibri"/>
          <w:sz w:val="28"/>
          <w:szCs w:val="28"/>
        </w:rPr>
        <w:t> </w:t>
      </w:r>
    </w:p>
    <w:p w14:paraId="7D0AFD46" w14:textId="77777777" w:rsidR="00C703D5" w:rsidRPr="0059382D" w:rsidRDefault="00C703D5" w:rsidP="00C703D5">
      <w:pPr>
        <w:pStyle w:val="paragraph"/>
        <w:spacing w:before="0" w:beforeAutospacing="0" w:after="0" w:afterAutospacing="0"/>
        <w:textAlignment w:val="baseline"/>
        <w:rPr>
          <w:rFonts w:ascii="Segoe UI" w:hAnsi="Segoe UI" w:cs="Segoe UI"/>
          <w:sz w:val="28"/>
          <w:szCs w:val="28"/>
        </w:rPr>
      </w:pPr>
      <w:r w:rsidRPr="0059382D">
        <w:rPr>
          <w:rStyle w:val="eop"/>
          <w:rFonts w:ascii="Calibri" w:eastAsiaTheme="minorEastAsia" w:hAnsi="Calibri" w:cs="Calibri"/>
          <w:sz w:val="28"/>
          <w:szCs w:val="28"/>
        </w:rPr>
        <w:t> </w:t>
      </w:r>
    </w:p>
    <w:p w14:paraId="29A35540" w14:textId="77777777" w:rsidR="00C703D5" w:rsidRPr="0079522C" w:rsidRDefault="00C703D5" w:rsidP="00C703D5">
      <w:pPr>
        <w:pStyle w:val="paragraph"/>
        <w:spacing w:before="0" w:beforeAutospacing="0" w:after="0" w:afterAutospacing="0"/>
        <w:textAlignment w:val="baseline"/>
        <w:rPr>
          <w:rFonts w:ascii="Segoe UI" w:hAnsi="Segoe UI" w:cs="Segoe UI"/>
          <w:b/>
          <w:bCs/>
          <w:sz w:val="28"/>
          <w:szCs w:val="28"/>
        </w:rPr>
      </w:pPr>
      <w:r w:rsidRPr="0079522C">
        <w:rPr>
          <w:rStyle w:val="normaltextrun"/>
          <w:rFonts w:ascii="Calibri" w:hAnsi="Calibri" w:cs="Calibri"/>
          <w:b/>
          <w:bCs/>
          <w:sz w:val="28"/>
          <w:szCs w:val="28"/>
          <w:u w:val="single"/>
        </w:rPr>
        <w:t>Statement of responsibilities of the trustees </w:t>
      </w:r>
      <w:r w:rsidRPr="0079522C">
        <w:rPr>
          <w:rStyle w:val="eop"/>
          <w:rFonts w:ascii="Calibri" w:eastAsiaTheme="minorEastAsia" w:hAnsi="Calibri" w:cs="Calibri"/>
          <w:b/>
          <w:bCs/>
          <w:sz w:val="28"/>
          <w:szCs w:val="28"/>
        </w:rPr>
        <w:t> </w:t>
      </w:r>
    </w:p>
    <w:p w14:paraId="7A0A4499" w14:textId="77777777" w:rsidR="00C703D5" w:rsidRPr="0059382D" w:rsidRDefault="00C703D5" w:rsidP="00C703D5">
      <w:pPr>
        <w:pStyle w:val="paragraph"/>
        <w:spacing w:before="0" w:beforeAutospacing="0" w:after="0" w:afterAutospacing="0"/>
        <w:textAlignment w:val="baseline"/>
        <w:rPr>
          <w:rFonts w:ascii="Segoe UI" w:hAnsi="Segoe UI" w:cs="Segoe UI"/>
          <w:sz w:val="28"/>
          <w:szCs w:val="28"/>
        </w:rPr>
      </w:pPr>
      <w:r w:rsidRPr="0059382D">
        <w:rPr>
          <w:rStyle w:val="normaltextrun"/>
          <w:rFonts w:ascii="Calibri" w:hAnsi="Calibri" w:cs="Calibri"/>
          <w:sz w:val="28"/>
          <w:szCs w:val="28"/>
        </w:rPr>
        <w:t>The trustees (who are also directors of Square Peg Activities Limited for the purposes of company law) are responsible for preparing the Trustees’ annual report and the financial statements in accordance with applicable law and United Kingdom Accounting Standards (United Kingdom Generally Accepted Accounting Practice) </w:t>
      </w:r>
      <w:r w:rsidRPr="0059382D">
        <w:rPr>
          <w:rStyle w:val="eop"/>
          <w:rFonts w:ascii="Calibri" w:eastAsiaTheme="minorEastAsia" w:hAnsi="Calibri" w:cs="Calibri"/>
          <w:sz w:val="28"/>
          <w:szCs w:val="28"/>
        </w:rPr>
        <w:t> </w:t>
      </w:r>
    </w:p>
    <w:p w14:paraId="76F6A54E" w14:textId="77777777" w:rsidR="00C703D5" w:rsidRPr="0059382D" w:rsidRDefault="00C703D5" w:rsidP="00C703D5">
      <w:pPr>
        <w:pStyle w:val="paragraph"/>
        <w:spacing w:before="0" w:beforeAutospacing="0" w:after="0" w:afterAutospacing="0"/>
        <w:textAlignment w:val="baseline"/>
        <w:rPr>
          <w:rFonts w:ascii="Segoe UI" w:hAnsi="Segoe UI" w:cs="Segoe UI"/>
          <w:sz w:val="28"/>
          <w:szCs w:val="28"/>
        </w:rPr>
      </w:pPr>
      <w:r w:rsidRPr="0059382D">
        <w:rPr>
          <w:rStyle w:val="normaltextrun"/>
          <w:rFonts w:ascii="Calibri" w:hAnsi="Calibri" w:cs="Calibri"/>
          <w:sz w:val="28"/>
          <w:szCs w:val="28"/>
        </w:rPr>
        <w:t>Company law requires the trustees to prepare financial statements for each financial year which give a true and fair view of the </w:t>
      </w:r>
      <w:proofErr w:type="gramStart"/>
      <w:r w:rsidRPr="0059382D">
        <w:rPr>
          <w:rStyle w:val="normaltextrun"/>
          <w:rFonts w:ascii="Calibri" w:hAnsi="Calibri" w:cs="Calibri"/>
          <w:sz w:val="28"/>
          <w:szCs w:val="28"/>
        </w:rPr>
        <w:t>state of affairs</w:t>
      </w:r>
      <w:proofErr w:type="gramEnd"/>
      <w:r w:rsidRPr="0059382D">
        <w:rPr>
          <w:rStyle w:val="normaltextrun"/>
          <w:rFonts w:ascii="Calibri" w:hAnsi="Calibri" w:cs="Calibri"/>
          <w:sz w:val="28"/>
          <w:szCs w:val="28"/>
        </w:rPr>
        <w:t> of the charitable company and of the incoming resources and application of resources, including the income and expenditure, of the charitable company for that period. In preparing these financial statements, the trustees are required to: </w:t>
      </w:r>
      <w:r w:rsidRPr="0059382D">
        <w:rPr>
          <w:rStyle w:val="eop"/>
          <w:rFonts w:ascii="Calibri" w:eastAsiaTheme="minorEastAsia" w:hAnsi="Calibri" w:cs="Calibri"/>
          <w:sz w:val="28"/>
          <w:szCs w:val="28"/>
        </w:rPr>
        <w:t> </w:t>
      </w:r>
    </w:p>
    <w:p w14:paraId="6F3087C3" w14:textId="77777777" w:rsidR="00C703D5" w:rsidRPr="0059382D" w:rsidRDefault="00C703D5" w:rsidP="00C703D5">
      <w:pPr>
        <w:pStyle w:val="paragraph"/>
        <w:spacing w:before="0" w:beforeAutospacing="0" w:after="0" w:afterAutospacing="0"/>
        <w:textAlignment w:val="baseline"/>
        <w:rPr>
          <w:rFonts w:ascii="Segoe UI" w:hAnsi="Segoe UI" w:cs="Segoe UI"/>
          <w:sz w:val="28"/>
          <w:szCs w:val="28"/>
        </w:rPr>
      </w:pPr>
      <w:r w:rsidRPr="0059382D">
        <w:rPr>
          <w:rStyle w:val="normaltextrun"/>
          <w:rFonts w:ascii="Calibri" w:hAnsi="Calibri" w:cs="Calibri"/>
          <w:sz w:val="28"/>
          <w:szCs w:val="28"/>
        </w:rPr>
        <w:t>• Select suitable accounting policies and then apply them consistently </w:t>
      </w:r>
      <w:r w:rsidRPr="0059382D">
        <w:rPr>
          <w:rStyle w:val="eop"/>
          <w:rFonts w:ascii="Calibri" w:eastAsiaTheme="minorEastAsia" w:hAnsi="Calibri" w:cs="Calibri"/>
          <w:sz w:val="28"/>
          <w:szCs w:val="28"/>
        </w:rPr>
        <w:t> </w:t>
      </w:r>
    </w:p>
    <w:p w14:paraId="33D5295E" w14:textId="77777777" w:rsidR="00C703D5" w:rsidRPr="0059382D" w:rsidRDefault="00C703D5" w:rsidP="00C703D5">
      <w:pPr>
        <w:pStyle w:val="paragraph"/>
        <w:spacing w:before="0" w:beforeAutospacing="0" w:after="0" w:afterAutospacing="0"/>
        <w:textAlignment w:val="baseline"/>
        <w:rPr>
          <w:rFonts w:ascii="Segoe UI" w:hAnsi="Segoe UI" w:cs="Segoe UI"/>
          <w:sz w:val="28"/>
          <w:szCs w:val="28"/>
        </w:rPr>
      </w:pPr>
      <w:r w:rsidRPr="0059382D">
        <w:rPr>
          <w:rStyle w:val="normaltextrun"/>
          <w:rFonts w:ascii="Calibri" w:hAnsi="Calibri" w:cs="Calibri"/>
          <w:sz w:val="28"/>
          <w:szCs w:val="28"/>
        </w:rPr>
        <w:t>• Observe the methods and principles in the Charities SORP </w:t>
      </w:r>
      <w:r w:rsidRPr="0059382D">
        <w:rPr>
          <w:rStyle w:val="eop"/>
          <w:rFonts w:ascii="Calibri" w:eastAsiaTheme="minorEastAsia" w:hAnsi="Calibri" w:cs="Calibri"/>
          <w:sz w:val="28"/>
          <w:szCs w:val="28"/>
        </w:rPr>
        <w:t> </w:t>
      </w:r>
    </w:p>
    <w:p w14:paraId="13A0D9C9" w14:textId="77777777" w:rsidR="00C703D5" w:rsidRPr="0059382D" w:rsidRDefault="00C703D5" w:rsidP="00C703D5">
      <w:pPr>
        <w:pStyle w:val="paragraph"/>
        <w:spacing w:before="0" w:beforeAutospacing="0" w:after="0" w:afterAutospacing="0"/>
        <w:textAlignment w:val="baseline"/>
        <w:rPr>
          <w:rFonts w:ascii="Segoe UI" w:hAnsi="Segoe UI" w:cs="Segoe UI"/>
          <w:sz w:val="28"/>
          <w:szCs w:val="28"/>
        </w:rPr>
      </w:pPr>
      <w:r w:rsidRPr="0059382D">
        <w:rPr>
          <w:rStyle w:val="normaltextrun"/>
          <w:rFonts w:ascii="Calibri" w:hAnsi="Calibri" w:cs="Calibri"/>
          <w:sz w:val="28"/>
          <w:szCs w:val="28"/>
        </w:rPr>
        <w:t>• Make judgments and estimates that are reasonable and prudent </w:t>
      </w:r>
      <w:r w:rsidRPr="0059382D">
        <w:rPr>
          <w:rStyle w:val="eop"/>
          <w:rFonts w:ascii="Calibri" w:eastAsiaTheme="minorEastAsia" w:hAnsi="Calibri" w:cs="Calibri"/>
          <w:sz w:val="28"/>
          <w:szCs w:val="28"/>
        </w:rPr>
        <w:t> </w:t>
      </w:r>
    </w:p>
    <w:p w14:paraId="1CCFB74F" w14:textId="77777777" w:rsidR="00C703D5" w:rsidRPr="0059382D" w:rsidRDefault="00C703D5" w:rsidP="00C703D5">
      <w:pPr>
        <w:pStyle w:val="paragraph"/>
        <w:spacing w:before="0" w:beforeAutospacing="0" w:after="0" w:afterAutospacing="0"/>
        <w:textAlignment w:val="baseline"/>
        <w:rPr>
          <w:rFonts w:ascii="Segoe UI" w:hAnsi="Segoe UI" w:cs="Segoe UI"/>
          <w:sz w:val="28"/>
          <w:szCs w:val="28"/>
        </w:rPr>
      </w:pPr>
      <w:r w:rsidRPr="0059382D">
        <w:rPr>
          <w:rStyle w:val="normaltextrun"/>
          <w:rFonts w:ascii="Calibri" w:hAnsi="Calibri" w:cs="Calibri"/>
          <w:sz w:val="28"/>
          <w:szCs w:val="28"/>
        </w:rPr>
        <w:t>• State whether applicable UK Accounting Standards and statements of recommended practice have been followed, subject to any material departures disclosed and explained in the financial statements </w:t>
      </w:r>
      <w:r w:rsidRPr="0059382D">
        <w:rPr>
          <w:rStyle w:val="eop"/>
          <w:rFonts w:ascii="Calibri" w:eastAsiaTheme="minorEastAsia" w:hAnsi="Calibri" w:cs="Calibri"/>
          <w:sz w:val="28"/>
          <w:szCs w:val="28"/>
        </w:rPr>
        <w:t> </w:t>
      </w:r>
    </w:p>
    <w:p w14:paraId="67B80985" w14:textId="77777777" w:rsidR="00C703D5" w:rsidRPr="0059382D" w:rsidRDefault="00C703D5" w:rsidP="00C703D5">
      <w:pPr>
        <w:pStyle w:val="paragraph"/>
        <w:spacing w:before="0" w:beforeAutospacing="0" w:after="0" w:afterAutospacing="0"/>
        <w:textAlignment w:val="baseline"/>
        <w:rPr>
          <w:rFonts w:ascii="Segoe UI" w:hAnsi="Segoe UI" w:cs="Segoe UI"/>
          <w:sz w:val="28"/>
          <w:szCs w:val="28"/>
        </w:rPr>
      </w:pPr>
      <w:r w:rsidRPr="0059382D">
        <w:rPr>
          <w:rStyle w:val="normaltextrun"/>
          <w:rFonts w:ascii="Calibri" w:hAnsi="Calibri" w:cs="Calibri"/>
          <w:sz w:val="28"/>
          <w:szCs w:val="28"/>
        </w:rPr>
        <w:t>• Prepare the financial statements on the going concern basis unless it is inappropriate to presume that the charity will continue in operation The trustees are responsible for keeping proper accounting records that disclose with reasonable accuracy at any time the financial position of the charitable company and enable them to ensure that the financial statements comply with the Companies Act 2006, the Charities and Trustee Investment (Scotland) Act 2005 and the Charities Accounts (Scotland) Regulations 2006 (as amended). </w:t>
      </w:r>
      <w:r w:rsidRPr="0059382D">
        <w:rPr>
          <w:rStyle w:val="eop"/>
          <w:rFonts w:ascii="Calibri" w:eastAsiaTheme="minorEastAsia" w:hAnsi="Calibri" w:cs="Calibri"/>
          <w:sz w:val="28"/>
          <w:szCs w:val="28"/>
        </w:rPr>
        <w:t> </w:t>
      </w:r>
    </w:p>
    <w:p w14:paraId="1A521985" w14:textId="77777777" w:rsidR="00C703D5" w:rsidRPr="0059382D" w:rsidRDefault="00C703D5" w:rsidP="00C703D5">
      <w:pPr>
        <w:pStyle w:val="paragraph"/>
        <w:spacing w:before="0" w:beforeAutospacing="0" w:after="0" w:afterAutospacing="0"/>
        <w:textAlignment w:val="baseline"/>
        <w:rPr>
          <w:rFonts w:ascii="Segoe UI" w:hAnsi="Segoe UI" w:cs="Segoe UI"/>
          <w:sz w:val="28"/>
          <w:szCs w:val="28"/>
        </w:rPr>
      </w:pPr>
      <w:r w:rsidRPr="0059382D">
        <w:rPr>
          <w:rStyle w:val="normaltextrun"/>
          <w:rFonts w:ascii="Calibri" w:hAnsi="Calibri" w:cs="Calibri"/>
          <w:sz w:val="28"/>
          <w:szCs w:val="28"/>
        </w:rPr>
        <w:t>They are also responsible for safeguarding the assets of the charitable company and group and hence for taking reasonable steps for the prevention and detection of fraud and other irregularities. In so far as the trustees are aware: </w:t>
      </w:r>
      <w:r w:rsidRPr="0059382D">
        <w:rPr>
          <w:rStyle w:val="eop"/>
          <w:rFonts w:ascii="Calibri" w:eastAsiaTheme="minorEastAsia" w:hAnsi="Calibri" w:cs="Calibri"/>
          <w:sz w:val="28"/>
          <w:szCs w:val="28"/>
        </w:rPr>
        <w:t> </w:t>
      </w:r>
    </w:p>
    <w:p w14:paraId="5AA9D3DD" w14:textId="77777777" w:rsidR="00C703D5" w:rsidRPr="0059382D" w:rsidRDefault="00C703D5" w:rsidP="00C703D5">
      <w:pPr>
        <w:pStyle w:val="paragraph"/>
        <w:spacing w:before="0" w:beforeAutospacing="0" w:after="0" w:afterAutospacing="0"/>
        <w:textAlignment w:val="baseline"/>
        <w:rPr>
          <w:rFonts w:ascii="Segoe UI" w:hAnsi="Segoe UI" w:cs="Segoe UI"/>
          <w:sz w:val="28"/>
          <w:szCs w:val="28"/>
        </w:rPr>
      </w:pPr>
      <w:r w:rsidRPr="0059382D">
        <w:rPr>
          <w:rStyle w:val="normaltextrun"/>
          <w:rFonts w:ascii="Calibri" w:hAnsi="Calibri" w:cs="Calibri"/>
          <w:sz w:val="28"/>
          <w:szCs w:val="28"/>
        </w:rPr>
        <w:t>• There is no relevant audit information of which the charitable company’s auditors are unaware </w:t>
      </w:r>
      <w:r w:rsidRPr="0059382D">
        <w:rPr>
          <w:rStyle w:val="eop"/>
          <w:rFonts w:ascii="Calibri" w:eastAsiaTheme="minorEastAsia" w:hAnsi="Calibri" w:cs="Calibri"/>
          <w:sz w:val="28"/>
          <w:szCs w:val="28"/>
        </w:rPr>
        <w:t> </w:t>
      </w:r>
    </w:p>
    <w:p w14:paraId="4031A93D" w14:textId="77777777" w:rsidR="00C703D5" w:rsidRPr="0059382D" w:rsidRDefault="00C703D5" w:rsidP="00C703D5">
      <w:pPr>
        <w:pStyle w:val="paragraph"/>
        <w:spacing w:before="0" w:beforeAutospacing="0" w:after="0" w:afterAutospacing="0"/>
        <w:textAlignment w:val="baseline"/>
        <w:rPr>
          <w:rFonts w:ascii="Segoe UI" w:hAnsi="Segoe UI" w:cs="Segoe UI"/>
          <w:sz w:val="28"/>
          <w:szCs w:val="28"/>
        </w:rPr>
      </w:pPr>
      <w:r w:rsidRPr="0059382D">
        <w:rPr>
          <w:rStyle w:val="normaltextrun"/>
          <w:rFonts w:ascii="Calibri" w:hAnsi="Calibri" w:cs="Calibri"/>
          <w:sz w:val="28"/>
          <w:szCs w:val="28"/>
        </w:rPr>
        <w:lastRenderedPageBreak/>
        <w:t>• The trustees have taken all steps that they ought to have taken to make themselves aware of any relevant audit information and to establish that the auditors are aware of that information </w:t>
      </w:r>
      <w:r w:rsidRPr="0059382D">
        <w:rPr>
          <w:rStyle w:val="eop"/>
          <w:rFonts w:ascii="Calibri" w:eastAsiaTheme="minorEastAsia" w:hAnsi="Calibri" w:cs="Calibri"/>
          <w:sz w:val="28"/>
          <w:szCs w:val="28"/>
        </w:rPr>
        <w:t> </w:t>
      </w:r>
    </w:p>
    <w:p w14:paraId="4C366ED6" w14:textId="77777777" w:rsidR="00C703D5" w:rsidRPr="0059382D" w:rsidRDefault="00C703D5" w:rsidP="00C703D5">
      <w:pPr>
        <w:pStyle w:val="paragraph"/>
        <w:spacing w:before="0" w:beforeAutospacing="0" w:after="0" w:afterAutospacing="0"/>
        <w:textAlignment w:val="baseline"/>
        <w:rPr>
          <w:rFonts w:ascii="Segoe UI" w:hAnsi="Segoe UI" w:cs="Segoe UI"/>
          <w:sz w:val="28"/>
          <w:szCs w:val="28"/>
        </w:rPr>
      </w:pPr>
      <w:r w:rsidRPr="0059382D">
        <w:rPr>
          <w:rStyle w:val="normaltextrun"/>
          <w:rFonts w:ascii="Calibri" w:hAnsi="Calibri" w:cs="Calibri"/>
          <w:sz w:val="28"/>
          <w:szCs w:val="28"/>
        </w:rPr>
        <w:t>The Trustees are responsible for the maintenance and integrity of the corporate and financial information included on the charitable company’s website. Legislation in the United Kingdom governing the preparation and dissemination of financial statements may differ from legislation in other jurisdictions. These accounts have been prepared in accordance with the provisions applicable to companies’ subject to the small companies’ regime.</w:t>
      </w:r>
      <w:r w:rsidRPr="0059382D">
        <w:rPr>
          <w:rStyle w:val="eop"/>
          <w:rFonts w:ascii="Calibri" w:eastAsiaTheme="minorEastAsia" w:hAnsi="Calibri" w:cs="Calibri"/>
          <w:sz w:val="28"/>
          <w:szCs w:val="28"/>
        </w:rPr>
        <w:t> </w:t>
      </w:r>
    </w:p>
    <w:p w14:paraId="6C8C15F6" w14:textId="72AEAAA2" w:rsidR="000A3BA6" w:rsidRPr="0059382D" w:rsidRDefault="000A3BA6" w:rsidP="00E20D8B">
      <w:pPr>
        <w:pStyle w:val="paragraph"/>
        <w:spacing w:before="0" w:beforeAutospacing="0" w:after="0" w:afterAutospacing="0"/>
        <w:jc w:val="both"/>
        <w:textAlignment w:val="baseline"/>
        <w:rPr>
          <w:rFonts w:ascii="Segoe UI" w:hAnsi="Segoe UI" w:cs="Segoe UI"/>
          <w:sz w:val="28"/>
          <w:szCs w:val="28"/>
        </w:rPr>
      </w:pPr>
    </w:p>
    <w:p w14:paraId="75B30D22" w14:textId="1DBDF1A8" w:rsidR="000F1BE6" w:rsidRPr="0059382D" w:rsidRDefault="000F1BE6" w:rsidP="000F1BE6">
      <w:pPr>
        <w:pStyle w:val="paragraph"/>
        <w:spacing w:before="0" w:beforeAutospacing="0" w:after="0" w:afterAutospacing="0"/>
        <w:textAlignment w:val="baseline"/>
        <w:rPr>
          <w:rFonts w:ascii="Segoe UI" w:hAnsi="Segoe UI" w:cs="Segoe UI"/>
          <w:sz w:val="28"/>
          <w:szCs w:val="28"/>
        </w:rPr>
      </w:pPr>
      <w:r w:rsidRPr="006B0C3D">
        <w:rPr>
          <w:rStyle w:val="normaltextrun"/>
          <w:rFonts w:ascii="Calibri" w:hAnsi="Calibri" w:cs="Calibri"/>
          <w:b/>
          <w:bCs/>
          <w:sz w:val="28"/>
          <w:szCs w:val="28"/>
        </w:rPr>
        <w:t xml:space="preserve">Registered England &amp; Wales charity number: </w:t>
      </w:r>
      <w:r w:rsidRPr="0059382D">
        <w:rPr>
          <w:rStyle w:val="normaltextrun"/>
          <w:rFonts w:ascii="Calibri" w:hAnsi="Calibri" w:cs="Calibri"/>
          <w:sz w:val="28"/>
          <w:szCs w:val="28"/>
        </w:rPr>
        <w:t>1185040 </w:t>
      </w:r>
      <w:r w:rsidRPr="0059382D">
        <w:rPr>
          <w:rStyle w:val="eop"/>
          <w:rFonts w:ascii="Calibri" w:eastAsiaTheme="minorEastAsia" w:hAnsi="Calibri" w:cs="Calibri"/>
          <w:sz w:val="28"/>
          <w:szCs w:val="28"/>
        </w:rPr>
        <w:t> </w:t>
      </w:r>
    </w:p>
    <w:p w14:paraId="710BD61F" w14:textId="36F1CF5F" w:rsidR="000F1BE6" w:rsidRPr="0059382D" w:rsidRDefault="000F1BE6" w:rsidP="000F1BE6">
      <w:pPr>
        <w:pStyle w:val="paragraph"/>
        <w:spacing w:before="0" w:beforeAutospacing="0" w:after="0" w:afterAutospacing="0"/>
        <w:textAlignment w:val="baseline"/>
        <w:rPr>
          <w:rFonts w:ascii="Segoe UI" w:hAnsi="Segoe UI" w:cs="Segoe UI"/>
          <w:sz w:val="28"/>
          <w:szCs w:val="28"/>
        </w:rPr>
      </w:pPr>
      <w:r w:rsidRPr="006B0C3D">
        <w:rPr>
          <w:rStyle w:val="normaltextrun"/>
          <w:rFonts w:ascii="Calibri" w:hAnsi="Calibri" w:cs="Calibri"/>
          <w:b/>
          <w:bCs/>
          <w:sz w:val="28"/>
          <w:szCs w:val="28"/>
        </w:rPr>
        <w:t>Registered Office</w:t>
      </w:r>
      <w:r w:rsidR="006B0C3D">
        <w:rPr>
          <w:rStyle w:val="normaltextrun"/>
          <w:rFonts w:ascii="Calibri" w:hAnsi="Calibri" w:cs="Calibri"/>
          <w:sz w:val="28"/>
          <w:szCs w:val="28"/>
        </w:rPr>
        <w:t xml:space="preserve">: </w:t>
      </w:r>
      <w:r w:rsidRPr="0059382D">
        <w:rPr>
          <w:rStyle w:val="normaltextrun"/>
          <w:rFonts w:ascii="Calibri" w:hAnsi="Calibri" w:cs="Calibri"/>
          <w:sz w:val="28"/>
          <w:szCs w:val="28"/>
        </w:rPr>
        <w:t>39 Gate Lane Sutton Coldfield B73 5TR</w:t>
      </w:r>
      <w:r w:rsidRPr="0059382D">
        <w:rPr>
          <w:rStyle w:val="eop"/>
          <w:rFonts w:ascii="Calibri" w:eastAsiaTheme="minorEastAsia" w:hAnsi="Calibri" w:cs="Calibri"/>
          <w:sz w:val="28"/>
          <w:szCs w:val="28"/>
        </w:rPr>
        <w:t> </w:t>
      </w:r>
    </w:p>
    <w:p w14:paraId="6E225E5E" w14:textId="77777777" w:rsidR="000F1BE6" w:rsidRPr="0059382D" w:rsidRDefault="000F1BE6" w:rsidP="000F1BE6">
      <w:pPr>
        <w:pStyle w:val="paragraph"/>
        <w:spacing w:before="0" w:beforeAutospacing="0" w:after="0" w:afterAutospacing="0"/>
        <w:textAlignment w:val="baseline"/>
        <w:rPr>
          <w:rFonts w:ascii="Segoe UI" w:hAnsi="Segoe UI" w:cs="Segoe UI"/>
          <w:sz w:val="28"/>
          <w:szCs w:val="28"/>
        </w:rPr>
      </w:pPr>
      <w:r w:rsidRPr="006B0C3D">
        <w:rPr>
          <w:rStyle w:val="normaltextrun"/>
          <w:rFonts w:ascii="Calibri" w:hAnsi="Calibri" w:cs="Calibri"/>
          <w:b/>
          <w:bCs/>
          <w:sz w:val="28"/>
          <w:szCs w:val="28"/>
        </w:rPr>
        <w:t>Chief Executive Officer:</w:t>
      </w:r>
      <w:r w:rsidRPr="0059382D">
        <w:rPr>
          <w:rStyle w:val="normaltextrun"/>
          <w:rFonts w:ascii="Calibri" w:hAnsi="Calibri" w:cs="Calibri"/>
          <w:sz w:val="28"/>
          <w:szCs w:val="28"/>
        </w:rPr>
        <w:t xml:space="preserve"> Ms Lauren Baker</w:t>
      </w:r>
      <w:r w:rsidRPr="0059382D">
        <w:rPr>
          <w:rStyle w:val="eop"/>
          <w:rFonts w:ascii="Calibri" w:eastAsiaTheme="minorEastAsia" w:hAnsi="Calibri" w:cs="Calibri"/>
          <w:sz w:val="28"/>
          <w:szCs w:val="28"/>
        </w:rPr>
        <w:t> </w:t>
      </w:r>
    </w:p>
    <w:p w14:paraId="2B1E40DE" w14:textId="77777777" w:rsidR="00185B9A" w:rsidRPr="006B0C3D" w:rsidRDefault="000F1BE6" w:rsidP="000F1BE6">
      <w:pPr>
        <w:pStyle w:val="paragraph"/>
        <w:spacing w:before="0" w:beforeAutospacing="0" w:after="0" w:afterAutospacing="0"/>
        <w:textAlignment w:val="baseline"/>
        <w:rPr>
          <w:rStyle w:val="normaltextrun"/>
          <w:rFonts w:ascii="Calibri" w:hAnsi="Calibri" w:cs="Calibri"/>
          <w:b/>
          <w:bCs/>
          <w:sz w:val="28"/>
          <w:szCs w:val="28"/>
        </w:rPr>
      </w:pPr>
      <w:r w:rsidRPr="006B0C3D">
        <w:rPr>
          <w:rStyle w:val="normaltextrun"/>
          <w:rFonts w:ascii="Calibri" w:hAnsi="Calibri" w:cs="Calibri"/>
          <w:b/>
          <w:bCs/>
          <w:sz w:val="28"/>
          <w:szCs w:val="28"/>
        </w:rPr>
        <w:t xml:space="preserve">Board of Trustees: </w:t>
      </w:r>
    </w:p>
    <w:p w14:paraId="25B2E772" w14:textId="77777777" w:rsidR="0090783C" w:rsidRDefault="000F1BE6" w:rsidP="000F1BE6">
      <w:pPr>
        <w:pStyle w:val="paragraph"/>
        <w:spacing w:before="0" w:beforeAutospacing="0" w:after="0" w:afterAutospacing="0"/>
        <w:textAlignment w:val="baseline"/>
        <w:rPr>
          <w:rStyle w:val="normaltextrun"/>
          <w:rFonts w:ascii="Calibri" w:hAnsi="Calibri" w:cs="Calibri"/>
          <w:sz w:val="28"/>
          <w:szCs w:val="28"/>
        </w:rPr>
      </w:pPr>
      <w:r w:rsidRPr="0059382D">
        <w:rPr>
          <w:rStyle w:val="normaltextrun"/>
          <w:rFonts w:ascii="Calibri" w:hAnsi="Calibri" w:cs="Calibri"/>
          <w:sz w:val="28"/>
          <w:szCs w:val="28"/>
        </w:rPr>
        <w:t>Mrs Sharon Needham - Chair </w:t>
      </w:r>
    </w:p>
    <w:p w14:paraId="378B26C6" w14:textId="0B13A95F" w:rsidR="000F1BE6" w:rsidRPr="0059382D" w:rsidRDefault="006B0C3D" w:rsidP="000F1BE6">
      <w:pPr>
        <w:pStyle w:val="paragraph"/>
        <w:spacing w:before="0" w:beforeAutospacing="0" w:after="0" w:afterAutospacing="0"/>
        <w:textAlignment w:val="baseline"/>
        <w:rPr>
          <w:rFonts w:ascii="Segoe UI" w:hAnsi="Segoe UI" w:cs="Segoe UI"/>
          <w:sz w:val="28"/>
          <w:szCs w:val="28"/>
        </w:rPr>
      </w:pPr>
      <w:r>
        <w:rPr>
          <w:rStyle w:val="normaltextrun"/>
          <w:rFonts w:ascii="Calibri" w:hAnsi="Calibri" w:cs="Calibri"/>
          <w:sz w:val="28"/>
          <w:szCs w:val="28"/>
        </w:rPr>
        <w:t xml:space="preserve">Ms </w:t>
      </w:r>
      <w:r w:rsidR="0090783C">
        <w:rPr>
          <w:rStyle w:val="normaltextrun"/>
          <w:rFonts w:ascii="Calibri" w:hAnsi="Calibri" w:cs="Calibri"/>
          <w:sz w:val="28"/>
          <w:szCs w:val="28"/>
        </w:rPr>
        <w:t>Lauren Baker</w:t>
      </w:r>
      <w:r w:rsidR="000F1BE6" w:rsidRPr="0059382D">
        <w:rPr>
          <w:rStyle w:val="eop"/>
          <w:rFonts w:ascii="Calibri" w:eastAsiaTheme="minorEastAsia" w:hAnsi="Calibri" w:cs="Calibri"/>
          <w:sz w:val="28"/>
          <w:szCs w:val="28"/>
        </w:rPr>
        <w:t> </w:t>
      </w:r>
    </w:p>
    <w:p w14:paraId="705B3FAF" w14:textId="489AE344" w:rsidR="000F1BE6" w:rsidRPr="0059382D" w:rsidRDefault="000F1BE6" w:rsidP="000F1BE6">
      <w:pPr>
        <w:pStyle w:val="paragraph"/>
        <w:spacing w:before="0" w:beforeAutospacing="0" w:after="0" w:afterAutospacing="0"/>
        <w:textAlignment w:val="baseline"/>
        <w:rPr>
          <w:rFonts w:ascii="Segoe UI" w:hAnsi="Segoe UI" w:cs="Segoe UI"/>
          <w:sz w:val="28"/>
          <w:szCs w:val="28"/>
        </w:rPr>
      </w:pPr>
      <w:r w:rsidRPr="0059382D">
        <w:rPr>
          <w:rStyle w:val="normaltextrun"/>
          <w:rFonts w:ascii="Calibri" w:hAnsi="Calibri" w:cs="Calibri"/>
          <w:sz w:val="28"/>
          <w:szCs w:val="28"/>
        </w:rPr>
        <w:t>M</w:t>
      </w:r>
      <w:r w:rsidR="00CC0138">
        <w:rPr>
          <w:rStyle w:val="normaltextrun"/>
          <w:rFonts w:ascii="Calibri" w:hAnsi="Calibri" w:cs="Calibri"/>
          <w:sz w:val="28"/>
          <w:szCs w:val="28"/>
        </w:rPr>
        <w:t>iss Rhona Davis</w:t>
      </w:r>
    </w:p>
    <w:p w14:paraId="77A720E5" w14:textId="77777777" w:rsidR="000F1BE6" w:rsidRPr="0059382D" w:rsidRDefault="000F1BE6" w:rsidP="000F1BE6">
      <w:pPr>
        <w:pStyle w:val="paragraph"/>
        <w:spacing w:before="0" w:beforeAutospacing="0" w:after="0" w:afterAutospacing="0"/>
        <w:textAlignment w:val="baseline"/>
        <w:rPr>
          <w:rFonts w:ascii="Segoe UI" w:hAnsi="Segoe UI" w:cs="Segoe UI"/>
          <w:sz w:val="28"/>
          <w:szCs w:val="28"/>
        </w:rPr>
      </w:pPr>
      <w:r w:rsidRPr="0059382D">
        <w:rPr>
          <w:rStyle w:val="normaltextrun"/>
          <w:rFonts w:ascii="Calibri" w:hAnsi="Calibri" w:cs="Calibri"/>
          <w:sz w:val="28"/>
          <w:szCs w:val="28"/>
        </w:rPr>
        <w:t>Ms Ramandeep Kaur</w:t>
      </w:r>
      <w:r w:rsidRPr="0059382D">
        <w:rPr>
          <w:rStyle w:val="eop"/>
          <w:rFonts w:ascii="Calibri" w:eastAsiaTheme="minorEastAsia" w:hAnsi="Calibri" w:cs="Calibri"/>
          <w:sz w:val="28"/>
          <w:szCs w:val="28"/>
        </w:rPr>
        <w:t> </w:t>
      </w:r>
    </w:p>
    <w:p w14:paraId="61A5E900" w14:textId="6CE06DB4" w:rsidR="000F1BE6" w:rsidRPr="0059382D" w:rsidRDefault="000F1BE6" w:rsidP="000F1BE6">
      <w:pPr>
        <w:pStyle w:val="paragraph"/>
        <w:spacing w:before="0" w:beforeAutospacing="0" w:after="0" w:afterAutospacing="0"/>
        <w:textAlignment w:val="baseline"/>
        <w:rPr>
          <w:rFonts w:ascii="Segoe UI" w:hAnsi="Segoe UI" w:cs="Segoe UI"/>
          <w:sz w:val="28"/>
          <w:szCs w:val="28"/>
        </w:rPr>
      </w:pPr>
      <w:r w:rsidRPr="0059382D">
        <w:rPr>
          <w:rStyle w:val="normaltextrun"/>
          <w:rFonts w:ascii="Calibri" w:hAnsi="Calibri" w:cs="Calibri"/>
          <w:sz w:val="28"/>
          <w:szCs w:val="28"/>
        </w:rPr>
        <w:t>M</w:t>
      </w:r>
      <w:r w:rsidR="00CC0138">
        <w:rPr>
          <w:rStyle w:val="normaltextrun"/>
          <w:rFonts w:ascii="Calibri" w:hAnsi="Calibri" w:cs="Calibri"/>
          <w:sz w:val="28"/>
          <w:szCs w:val="28"/>
        </w:rPr>
        <w:t>rs Claire Greaves</w:t>
      </w:r>
      <w:r w:rsidRPr="0059382D">
        <w:rPr>
          <w:rStyle w:val="eop"/>
          <w:rFonts w:ascii="Calibri" w:eastAsiaTheme="minorEastAsia" w:hAnsi="Calibri" w:cs="Calibri"/>
          <w:sz w:val="28"/>
          <w:szCs w:val="28"/>
        </w:rPr>
        <w:t> </w:t>
      </w:r>
    </w:p>
    <w:p w14:paraId="34E88FEC" w14:textId="77777777" w:rsidR="000F1BE6" w:rsidRPr="0059382D" w:rsidRDefault="000F1BE6" w:rsidP="000F1BE6">
      <w:pPr>
        <w:pStyle w:val="paragraph"/>
        <w:spacing w:before="0" w:beforeAutospacing="0" w:after="0" w:afterAutospacing="0"/>
        <w:textAlignment w:val="baseline"/>
        <w:rPr>
          <w:rFonts w:ascii="Segoe UI" w:hAnsi="Segoe UI" w:cs="Segoe UI"/>
          <w:sz w:val="28"/>
          <w:szCs w:val="28"/>
        </w:rPr>
      </w:pPr>
      <w:r w:rsidRPr="0059382D">
        <w:rPr>
          <w:rStyle w:val="eop"/>
          <w:rFonts w:ascii="Calibri" w:eastAsiaTheme="minorEastAsia" w:hAnsi="Calibri" w:cs="Calibri"/>
          <w:sz w:val="28"/>
          <w:szCs w:val="28"/>
        </w:rPr>
        <w:t> </w:t>
      </w:r>
    </w:p>
    <w:p w14:paraId="58E6324A" w14:textId="77777777" w:rsidR="000F1BE6" w:rsidRPr="0079522C" w:rsidRDefault="000F1BE6" w:rsidP="000F1BE6">
      <w:pPr>
        <w:pStyle w:val="paragraph"/>
        <w:spacing w:before="0" w:beforeAutospacing="0" w:after="0" w:afterAutospacing="0"/>
        <w:textAlignment w:val="baseline"/>
        <w:rPr>
          <w:rFonts w:ascii="Segoe UI" w:hAnsi="Segoe UI" w:cs="Segoe UI"/>
          <w:color w:val="00B0F0"/>
          <w:sz w:val="28"/>
          <w:szCs w:val="28"/>
          <w:u w:val="single"/>
        </w:rPr>
      </w:pPr>
      <w:r w:rsidRPr="0079522C">
        <w:rPr>
          <w:rStyle w:val="normaltextrun"/>
          <w:rFonts w:ascii="Calibri" w:hAnsi="Calibri" w:cs="Calibri"/>
          <w:b/>
          <w:bCs/>
          <w:color w:val="00B0F0"/>
          <w:sz w:val="28"/>
          <w:szCs w:val="28"/>
          <w:u w:val="single"/>
        </w:rPr>
        <w:t>THANK YOU</w:t>
      </w:r>
      <w:r w:rsidRPr="0079522C">
        <w:rPr>
          <w:rStyle w:val="eop"/>
          <w:rFonts w:ascii="Calibri" w:eastAsiaTheme="minorEastAsia" w:hAnsi="Calibri" w:cs="Calibri"/>
          <w:color w:val="00B0F0"/>
          <w:sz w:val="28"/>
          <w:szCs w:val="28"/>
          <w:u w:val="single"/>
        </w:rPr>
        <w:t> </w:t>
      </w:r>
    </w:p>
    <w:p w14:paraId="7C57C922" w14:textId="6EB96A95" w:rsidR="006616E7" w:rsidRPr="00F75E32" w:rsidRDefault="006616E7" w:rsidP="006616E7">
      <w:pPr>
        <w:pStyle w:val="paragraph"/>
        <w:spacing w:before="0" w:beforeAutospacing="0" w:after="0" w:afterAutospacing="0"/>
        <w:textAlignment w:val="baseline"/>
        <w:rPr>
          <w:rFonts w:ascii="Segoe UI" w:hAnsi="Segoe UI" w:cs="Segoe UI"/>
          <w:color w:val="000000" w:themeColor="text1"/>
          <w:sz w:val="28"/>
          <w:szCs w:val="28"/>
        </w:rPr>
      </w:pPr>
      <w:r w:rsidRPr="00F75E32">
        <w:rPr>
          <w:rStyle w:val="normaltextrun"/>
          <w:rFonts w:ascii="Calibri" w:hAnsi="Calibri" w:cs="Calibri"/>
          <w:b/>
          <w:bCs/>
          <w:color w:val="000000" w:themeColor="text1"/>
          <w:sz w:val="28"/>
          <w:szCs w:val="28"/>
        </w:rPr>
        <w:t>Individuals</w:t>
      </w:r>
      <w:r w:rsidRPr="00F75E32">
        <w:rPr>
          <w:rStyle w:val="eop"/>
          <w:rFonts w:ascii="Calibri" w:eastAsiaTheme="minorEastAsia" w:hAnsi="Calibri" w:cs="Calibri"/>
          <w:color w:val="000000" w:themeColor="text1"/>
          <w:sz w:val="28"/>
          <w:szCs w:val="28"/>
        </w:rPr>
        <w:t> </w:t>
      </w:r>
    </w:p>
    <w:p w14:paraId="4ECC2831" w14:textId="77777777" w:rsidR="006616E7" w:rsidRPr="0059382D" w:rsidRDefault="006616E7" w:rsidP="006616E7">
      <w:pPr>
        <w:pStyle w:val="paragraph"/>
        <w:tabs>
          <w:tab w:val="left" w:pos="4770"/>
        </w:tabs>
        <w:spacing w:before="0" w:beforeAutospacing="0" w:after="0" w:afterAutospacing="0"/>
        <w:textAlignment w:val="baseline"/>
        <w:rPr>
          <w:rFonts w:ascii="Segoe UI" w:hAnsi="Segoe UI" w:cs="Segoe UI"/>
          <w:sz w:val="28"/>
          <w:szCs w:val="28"/>
        </w:rPr>
      </w:pPr>
      <w:r w:rsidRPr="0059382D">
        <w:rPr>
          <w:rStyle w:val="normaltextrun"/>
          <w:rFonts w:ascii="Calibri" w:hAnsi="Calibri" w:cs="Calibri"/>
          <w:sz w:val="28"/>
          <w:szCs w:val="28"/>
        </w:rPr>
        <w:t>Sara Jones</w:t>
      </w:r>
      <w:r w:rsidRPr="0059382D">
        <w:rPr>
          <w:rStyle w:val="eop"/>
          <w:rFonts w:ascii="Calibri" w:eastAsiaTheme="minorEastAsia" w:hAnsi="Calibri" w:cs="Calibri"/>
          <w:sz w:val="28"/>
          <w:szCs w:val="28"/>
        </w:rPr>
        <w:t> </w:t>
      </w:r>
      <w:r>
        <w:rPr>
          <w:rStyle w:val="eop"/>
          <w:rFonts w:ascii="Calibri" w:eastAsiaTheme="minorEastAsia" w:hAnsi="Calibri" w:cs="Calibri"/>
          <w:sz w:val="28"/>
          <w:szCs w:val="28"/>
        </w:rPr>
        <w:tab/>
        <w:t>Kathryn Mann</w:t>
      </w:r>
    </w:p>
    <w:p w14:paraId="092ECFF9" w14:textId="77777777" w:rsidR="006616E7" w:rsidRPr="0059382D" w:rsidRDefault="006616E7" w:rsidP="006616E7">
      <w:pPr>
        <w:pStyle w:val="paragraph"/>
        <w:tabs>
          <w:tab w:val="left" w:pos="4770"/>
        </w:tabs>
        <w:spacing w:before="0" w:beforeAutospacing="0" w:after="0" w:afterAutospacing="0"/>
        <w:textAlignment w:val="baseline"/>
        <w:rPr>
          <w:rFonts w:ascii="Segoe UI" w:hAnsi="Segoe UI" w:cs="Segoe UI"/>
          <w:sz w:val="28"/>
          <w:szCs w:val="28"/>
        </w:rPr>
      </w:pPr>
      <w:r w:rsidRPr="0059382D">
        <w:rPr>
          <w:rStyle w:val="normaltextrun"/>
          <w:rFonts w:ascii="Calibri" w:hAnsi="Calibri" w:cs="Calibri"/>
          <w:sz w:val="28"/>
          <w:szCs w:val="28"/>
        </w:rPr>
        <w:t>Michelle Baker</w:t>
      </w:r>
      <w:r w:rsidRPr="0059382D">
        <w:rPr>
          <w:rStyle w:val="eop"/>
          <w:rFonts w:ascii="Calibri" w:eastAsiaTheme="minorEastAsia" w:hAnsi="Calibri" w:cs="Calibri"/>
          <w:sz w:val="28"/>
          <w:szCs w:val="28"/>
        </w:rPr>
        <w:t> </w:t>
      </w:r>
      <w:r>
        <w:rPr>
          <w:rStyle w:val="eop"/>
          <w:rFonts w:ascii="Calibri" w:eastAsiaTheme="minorEastAsia" w:hAnsi="Calibri" w:cs="Calibri"/>
          <w:sz w:val="28"/>
          <w:szCs w:val="28"/>
        </w:rPr>
        <w:t xml:space="preserve">    </w:t>
      </w:r>
      <w:r>
        <w:rPr>
          <w:rStyle w:val="eop"/>
          <w:rFonts w:ascii="Calibri" w:eastAsiaTheme="minorEastAsia" w:hAnsi="Calibri" w:cs="Calibri"/>
          <w:sz w:val="28"/>
          <w:szCs w:val="28"/>
        </w:rPr>
        <w:tab/>
        <w:t>Craig Marks</w:t>
      </w:r>
    </w:p>
    <w:p w14:paraId="63ED33B6" w14:textId="77777777" w:rsidR="006616E7" w:rsidRPr="0059382D" w:rsidRDefault="006616E7" w:rsidP="006616E7">
      <w:pPr>
        <w:pStyle w:val="paragraph"/>
        <w:tabs>
          <w:tab w:val="left" w:pos="4770"/>
        </w:tabs>
        <w:spacing w:before="0" w:beforeAutospacing="0" w:after="0" w:afterAutospacing="0"/>
        <w:textAlignment w:val="baseline"/>
        <w:rPr>
          <w:rFonts w:ascii="Segoe UI" w:hAnsi="Segoe UI" w:cs="Segoe UI"/>
          <w:sz w:val="28"/>
          <w:szCs w:val="28"/>
        </w:rPr>
      </w:pPr>
      <w:r w:rsidRPr="0059382D">
        <w:rPr>
          <w:rStyle w:val="normaltextrun"/>
          <w:rFonts w:ascii="Calibri" w:hAnsi="Calibri" w:cs="Calibri"/>
          <w:sz w:val="28"/>
          <w:szCs w:val="28"/>
        </w:rPr>
        <w:t>Frank Baker</w:t>
      </w:r>
      <w:r w:rsidRPr="0059382D">
        <w:rPr>
          <w:rStyle w:val="eop"/>
          <w:rFonts w:ascii="Calibri" w:eastAsiaTheme="minorEastAsia" w:hAnsi="Calibri" w:cs="Calibri"/>
          <w:sz w:val="28"/>
          <w:szCs w:val="28"/>
        </w:rPr>
        <w:t> </w:t>
      </w:r>
      <w:r>
        <w:rPr>
          <w:rStyle w:val="eop"/>
          <w:rFonts w:ascii="Calibri" w:eastAsiaTheme="minorEastAsia" w:hAnsi="Calibri" w:cs="Calibri"/>
          <w:sz w:val="28"/>
          <w:szCs w:val="28"/>
        </w:rPr>
        <w:tab/>
        <w:t>Michael Harrison</w:t>
      </w:r>
    </w:p>
    <w:p w14:paraId="1DE5A60F" w14:textId="77777777" w:rsidR="006616E7" w:rsidRPr="0059382D" w:rsidRDefault="006616E7" w:rsidP="006616E7">
      <w:pPr>
        <w:pStyle w:val="paragraph"/>
        <w:tabs>
          <w:tab w:val="left" w:pos="4770"/>
        </w:tabs>
        <w:spacing w:before="0" w:beforeAutospacing="0" w:after="0" w:afterAutospacing="0"/>
        <w:textAlignment w:val="baseline"/>
        <w:rPr>
          <w:rFonts w:ascii="Segoe UI" w:hAnsi="Segoe UI" w:cs="Segoe UI"/>
          <w:sz w:val="28"/>
          <w:szCs w:val="28"/>
        </w:rPr>
      </w:pPr>
      <w:r w:rsidRPr="0059382D">
        <w:rPr>
          <w:rStyle w:val="normaltextrun"/>
          <w:rFonts w:ascii="Calibri" w:hAnsi="Calibri" w:cs="Calibri"/>
          <w:sz w:val="28"/>
          <w:szCs w:val="28"/>
        </w:rPr>
        <w:t>Jonathan Jones</w:t>
      </w:r>
      <w:r w:rsidRPr="0059382D">
        <w:rPr>
          <w:rStyle w:val="eop"/>
          <w:rFonts w:ascii="Calibri" w:eastAsiaTheme="minorEastAsia" w:hAnsi="Calibri" w:cs="Calibri"/>
          <w:sz w:val="28"/>
          <w:szCs w:val="28"/>
        </w:rPr>
        <w:t> </w:t>
      </w:r>
      <w:r>
        <w:rPr>
          <w:rStyle w:val="eop"/>
          <w:rFonts w:ascii="Calibri" w:eastAsiaTheme="minorEastAsia" w:hAnsi="Calibri" w:cs="Calibri"/>
          <w:sz w:val="28"/>
          <w:szCs w:val="28"/>
        </w:rPr>
        <w:tab/>
        <w:t>Jo James</w:t>
      </w:r>
    </w:p>
    <w:p w14:paraId="0E20583B" w14:textId="77777777" w:rsidR="006616E7" w:rsidRDefault="006616E7" w:rsidP="006616E7">
      <w:pPr>
        <w:pStyle w:val="paragraph"/>
        <w:tabs>
          <w:tab w:val="left" w:pos="4770"/>
        </w:tabs>
        <w:spacing w:before="0" w:beforeAutospacing="0" w:after="0" w:afterAutospacing="0"/>
        <w:textAlignment w:val="baseline"/>
        <w:rPr>
          <w:rStyle w:val="normaltextrun"/>
          <w:rFonts w:ascii="Calibri" w:hAnsi="Calibri" w:cs="Calibri"/>
          <w:sz w:val="28"/>
          <w:szCs w:val="28"/>
        </w:rPr>
      </w:pPr>
      <w:r w:rsidRPr="0059382D">
        <w:rPr>
          <w:rStyle w:val="normaltextrun"/>
          <w:rFonts w:ascii="Calibri" w:hAnsi="Calibri" w:cs="Calibri"/>
          <w:sz w:val="28"/>
          <w:szCs w:val="28"/>
        </w:rPr>
        <w:t>Paul Palin</w:t>
      </w:r>
      <w:r>
        <w:rPr>
          <w:rStyle w:val="normaltextrun"/>
          <w:rFonts w:ascii="Calibri" w:hAnsi="Calibri" w:cs="Calibri"/>
          <w:sz w:val="28"/>
          <w:szCs w:val="28"/>
        </w:rPr>
        <w:tab/>
        <w:t>Laura Watts</w:t>
      </w:r>
    </w:p>
    <w:p w14:paraId="09E58D8E" w14:textId="77777777" w:rsidR="006616E7" w:rsidRPr="0059382D" w:rsidRDefault="006616E7" w:rsidP="006616E7">
      <w:pPr>
        <w:pStyle w:val="paragraph"/>
        <w:tabs>
          <w:tab w:val="left" w:pos="4770"/>
        </w:tabs>
        <w:spacing w:before="0" w:beforeAutospacing="0" w:after="0" w:afterAutospacing="0"/>
        <w:textAlignment w:val="baseline"/>
        <w:rPr>
          <w:rFonts w:ascii="Segoe UI" w:hAnsi="Segoe UI" w:cs="Segoe UI"/>
          <w:sz w:val="28"/>
          <w:szCs w:val="28"/>
        </w:rPr>
      </w:pPr>
      <w:r>
        <w:rPr>
          <w:rStyle w:val="normaltextrun"/>
          <w:rFonts w:ascii="Calibri" w:hAnsi="Calibri" w:cs="Calibri"/>
          <w:sz w:val="28"/>
          <w:szCs w:val="28"/>
        </w:rPr>
        <w:t>Claire Palin</w:t>
      </w:r>
      <w:r w:rsidRPr="0059382D">
        <w:rPr>
          <w:rStyle w:val="eop"/>
          <w:rFonts w:ascii="Calibri" w:eastAsiaTheme="minorEastAsia" w:hAnsi="Calibri" w:cs="Calibri"/>
          <w:sz w:val="28"/>
          <w:szCs w:val="28"/>
        </w:rPr>
        <w:t> </w:t>
      </w:r>
      <w:r>
        <w:rPr>
          <w:rStyle w:val="eop"/>
          <w:rFonts w:ascii="Calibri" w:eastAsiaTheme="minorEastAsia" w:hAnsi="Calibri" w:cs="Calibri"/>
          <w:sz w:val="28"/>
          <w:szCs w:val="28"/>
        </w:rPr>
        <w:tab/>
        <w:t>Nathan McCarthy</w:t>
      </w:r>
    </w:p>
    <w:p w14:paraId="467423F4" w14:textId="77777777" w:rsidR="006616E7" w:rsidRPr="0059382D" w:rsidRDefault="006616E7" w:rsidP="006616E7">
      <w:pPr>
        <w:pStyle w:val="paragraph"/>
        <w:tabs>
          <w:tab w:val="left" w:pos="4770"/>
        </w:tabs>
        <w:spacing w:before="0" w:beforeAutospacing="0" w:after="0" w:afterAutospacing="0"/>
        <w:textAlignment w:val="baseline"/>
        <w:rPr>
          <w:rFonts w:ascii="Segoe UI" w:hAnsi="Segoe UI" w:cs="Segoe UI"/>
          <w:sz w:val="28"/>
          <w:szCs w:val="28"/>
        </w:rPr>
      </w:pPr>
      <w:r w:rsidRPr="0059382D">
        <w:rPr>
          <w:rStyle w:val="normaltextrun"/>
          <w:rFonts w:ascii="Calibri" w:hAnsi="Calibri" w:cs="Calibri"/>
          <w:sz w:val="28"/>
          <w:szCs w:val="28"/>
        </w:rPr>
        <w:t>Ben Bagri</w:t>
      </w:r>
      <w:r w:rsidRPr="0059382D">
        <w:rPr>
          <w:rStyle w:val="eop"/>
          <w:rFonts w:ascii="Calibri" w:eastAsiaTheme="minorEastAsia" w:hAnsi="Calibri" w:cs="Calibri"/>
          <w:sz w:val="28"/>
          <w:szCs w:val="28"/>
        </w:rPr>
        <w:t> </w:t>
      </w:r>
      <w:r>
        <w:rPr>
          <w:rStyle w:val="eop"/>
          <w:rFonts w:ascii="Calibri" w:eastAsiaTheme="minorEastAsia" w:hAnsi="Calibri" w:cs="Calibri"/>
          <w:sz w:val="28"/>
          <w:szCs w:val="28"/>
        </w:rPr>
        <w:tab/>
        <w:t>Steve McCarthy</w:t>
      </w:r>
    </w:p>
    <w:p w14:paraId="70941749" w14:textId="77777777" w:rsidR="006616E7" w:rsidRDefault="006616E7" w:rsidP="006616E7">
      <w:pPr>
        <w:pStyle w:val="paragraph"/>
        <w:tabs>
          <w:tab w:val="left" w:pos="4770"/>
        </w:tabs>
        <w:spacing w:before="0" w:beforeAutospacing="0" w:after="0" w:afterAutospacing="0"/>
        <w:textAlignment w:val="baseline"/>
        <w:rPr>
          <w:rStyle w:val="eop"/>
          <w:rFonts w:ascii="Calibri" w:eastAsiaTheme="minorEastAsia" w:hAnsi="Calibri" w:cs="Calibri"/>
          <w:sz w:val="28"/>
          <w:szCs w:val="28"/>
        </w:rPr>
      </w:pPr>
      <w:r>
        <w:rPr>
          <w:rStyle w:val="eop"/>
          <w:rFonts w:ascii="Calibri" w:eastAsiaTheme="minorEastAsia" w:hAnsi="Calibri" w:cs="Calibri"/>
          <w:sz w:val="28"/>
          <w:szCs w:val="28"/>
        </w:rPr>
        <w:t>Andy Perks</w:t>
      </w:r>
      <w:r>
        <w:rPr>
          <w:rStyle w:val="eop"/>
          <w:rFonts w:ascii="Calibri" w:eastAsiaTheme="minorEastAsia" w:hAnsi="Calibri" w:cs="Calibri"/>
          <w:sz w:val="28"/>
          <w:szCs w:val="28"/>
        </w:rPr>
        <w:tab/>
        <w:t>Andy McLaren</w:t>
      </w:r>
    </w:p>
    <w:p w14:paraId="7C4E4EF1" w14:textId="77777777" w:rsidR="006616E7" w:rsidRDefault="006616E7" w:rsidP="006616E7">
      <w:pPr>
        <w:pStyle w:val="paragraph"/>
        <w:tabs>
          <w:tab w:val="left" w:pos="4770"/>
        </w:tabs>
        <w:spacing w:before="0" w:beforeAutospacing="0" w:after="0" w:afterAutospacing="0"/>
        <w:textAlignment w:val="baseline"/>
        <w:rPr>
          <w:rStyle w:val="eop"/>
          <w:rFonts w:ascii="Calibri" w:eastAsiaTheme="minorEastAsia" w:hAnsi="Calibri" w:cs="Calibri"/>
          <w:sz w:val="28"/>
          <w:szCs w:val="28"/>
        </w:rPr>
      </w:pPr>
      <w:r>
        <w:rPr>
          <w:rStyle w:val="eop"/>
          <w:rFonts w:ascii="Calibri" w:eastAsiaTheme="minorEastAsia" w:hAnsi="Calibri" w:cs="Calibri"/>
          <w:sz w:val="28"/>
          <w:szCs w:val="28"/>
        </w:rPr>
        <w:t>Mike Boddice</w:t>
      </w:r>
      <w:r>
        <w:rPr>
          <w:rStyle w:val="eop"/>
          <w:rFonts w:ascii="Calibri" w:eastAsiaTheme="minorEastAsia" w:hAnsi="Calibri" w:cs="Calibri"/>
          <w:sz w:val="28"/>
          <w:szCs w:val="28"/>
        </w:rPr>
        <w:tab/>
        <w:t>Chris Brown</w:t>
      </w:r>
    </w:p>
    <w:p w14:paraId="63376477" w14:textId="77777777" w:rsidR="006616E7" w:rsidRPr="0059382D" w:rsidRDefault="006616E7" w:rsidP="006616E7">
      <w:pPr>
        <w:pStyle w:val="paragraph"/>
        <w:spacing w:before="0" w:beforeAutospacing="0" w:after="0" w:afterAutospacing="0"/>
        <w:textAlignment w:val="baseline"/>
        <w:rPr>
          <w:rFonts w:ascii="Segoe UI" w:hAnsi="Segoe UI" w:cs="Segoe UI"/>
          <w:sz w:val="28"/>
          <w:szCs w:val="28"/>
        </w:rPr>
      </w:pPr>
      <w:r>
        <w:rPr>
          <w:rStyle w:val="eop"/>
          <w:rFonts w:ascii="Calibri" w:eastAsiaTheme="minorEastAsia" w:hAnsi="Calibri" w:cs="Calibri"/>
          <w:sz w:val="28"/>
          <w:szCs w:val="28"/>
        </w:rPr>
        <w:t>Joanna Drinkwater</w:t>
      </w:r>
    </w:p>
    <w:p w14:paraId="4B55FCD1" w14:textId="5F161F3E" w:rsidR="000F1BE6" w:rsidRPr="0059382D" w:rsidRDefault="000F1BE6" w:rsidP="000F1BE6">
      <w:pPr>
        <w:pStyle w:val="paragraph"/>
        <w:spacing w:before="0" w:beforeAutospacing="0" w:after="0" w:afterAutospacing="0"/>
        <w:textAlignment w:val="baseline"/>
        <w:rPr>
          <w:rFonts w:ascii="Segoe UI" w:hAnsi="Segoe UI" w:cs="Segoe UI"/>
          <w:sz w:val="28"/>
          <w:szCs w:val="28"/>
        </w:rPr>
      </w:pPr>
    </w:p>
    <w:p w14:paraId="3CD0B19F" w14:textId="77777777" w:rsidR="000F1BE6" w:rsidRPr="0059382D" w:rsidRDefault="000F1BE6" w:rsidP="000F1BE6">
      <w:pPr>
        <w:pStyle w:val="paragraph"/>
        <w:spacing w:before="0" w:beforeAutospacing="0" w:after="0" w:afterAutospacing="0"/>
        <w:textAlignment w:val="baseline"/>
        <w:rPr>
          <w:rFonts w:ascii="Segoe UI" w:hAnsi="Segoe UI" w:cs="Segoe UI"/>
          <w:sz w:val="28"/>
          <w:szCs w:val="28"/>
        </w:rPr>
      </w:pPr>
      <w:r w:rsidRPr="0059382D">
        <w:rPr>
          <w:rStyle w:val="normaltextrun"/>
          <w:rFonts w:ascii="Calibri" w:hAnsi="Calibri" w:cs="Calibri"/>
          <w:b/>
          <w:bCs/>
          <w:sz w:val="28"/>
          <w:szCs w:val="28"/>
        </w:rPr>
        <w:t>Charities</w:t>
      </w:r>
      <w:r w:rsidRPr="0059382D">
        <w:rPr>
          <w:rStyle w:val="eop"/>
          <w:rFonts w:ascii="Calibri" w:eastAsiaTheme="minorEastAsia" w:hAnsi="Calibri" w:cs="Calibri"/>
          <w:sz w:val="28"/>
          <w:szCs w:val="28"/>
        </w:rPr>
        <w:t> </w:t>
      </w:r>
    </w:p>
    <w:p w14:paraId="2D3AF67B" w14:textId="77777777" w:rsidR="000F1BE6" w:rsidRPr="0059382D" w:rsidRDefault="000F1BE6" w:rsidP="000F1BE6">
      <w:pPr>
        <w:pStyle w:val="paragraph"/>
        <w:spacing w:before="0" w:beforeAutospacing="0" w:after="0" w:afterAutospacing="0"/>
        <w:textAlignment w:val="baseline"/>
        <w:rPr>
          <w:rFonts w:ascii="Segoe UI" w:hAnsi="Segoe UI" w:cs="Segoe UI"/>
          <w:sz w:val="28"/>
          <w:szCs w:val="28"/>
        </w:rPr>
      </w:pPr>
      <w:r w:rsidRPr="0059382D">
        <w:rPr>
          <w:rStyle w:val="normaltextrun"/>
          <w:rFonts w:ascii="Calibri" w:hAnsi="Calibri" w:cs="Calibri"/>
          <w:sz w:val="28"/>
          <w:szCs w:val="28"/>
        </w:rPr>
        <w:t>Children’s Quarter</w:t>
      </w:r>
      <w:r w:rsidRPr="0059382D">
        <w:rPr>
          <w:rStyle w:val="eop"/>
          <w:rFonts w:ascii="Calibri" w:eastAsiaTheme="minorEastAsia" w:hAnsi="Calibri" w:cs="Calibri"/>
          <w:sz w:val="28"/>
          <w:szCs w:val="28"/>
        </w:rPr>
        <w:t> </w:t>
      </w:r>
    </w:p>
    <w:p w14:paraId="00C95F7A" w14:textId="77777777" w:rsidR="00185B9A" w:rsidRPr="0090783C" w:rsidRDefault="000F1BE6" w:rsidP="000F1BE6">
      <w:pPr>
        <w:pStyle w:val="paragraph"/>
        <w:spacing w:before="0" w:beforeAutospacing="0" w:after="0" w:afterAutospacing="0"/>
        <w:textAlignment w:val="baseline"/>
        <w:rPr>
          <w:rStyle w:val="normaltextrun"/>
          <w:rFonts w:ascii="Calibri" w:hAnsi="Calibri" w:cs="Calibri"/>
          <w:color w:val="000000" w:themeColor="text1"/>
          <w:sz w:val="28"/>
          <w:szCs w:val="28"/>
        </w:rPr>
      </w:pPr>
      <w:r w:rsidRPr="0090783C">
        <w:rPr>
          <w:rStyle w:val="normaltextrun"/>
          <w:rFonts w:ascii="Calibri" w:hAnsi="Calibri" w:cs="Calibri"/>
          <w:color w:val="000000" w:themeColor="text1"/>
          <w:sz w:val="28"/>
          <w:szCs w:val="28"/>
        </w:rPr>
        <w:t xml:space="preserve">Chatterbox </w:t>
      </w:r>
    </w:p>
    <w:p w14:paraId="4A0E9EBB" w14:textId="21FE4BD5" w:rsidR="000F1BE6" w:rsidRPr="0059382D" w:rsidRDefault="00185B9A" w:rsidP="000F1BE6">
      <w:pPr>
        <w:pStyle w:val="paragraph"/>
        <w:spacing w:before="0" w:beforeAutospacing="0" w:after="0" w:afterAutospacing="0"/>
        <w:textAlignment w:val="baseline"/>
        <w:rPr>
          <w:rFonts w:ascii="Segoe UI" w:hAnsi="Segoe UI" w:cs="Segoe UI"/>
          <w:sz w:val="28"/>
          <w:szCs w:val="28"/>
        </w:rPr>
      </w:pPr>
      <w:r>
        <w:rPr>
          <w:rStyle w:val="normaltextrun"/>
          <w:rFonts w:ascii="Calibri" w:hAnsi="Calibri" w:cs="Calibri"/>
          <w:sz w:val="28"/>
          <w:szCs w:val="28"/>
        </w:rPr>
        <w:t>Rotary Club Four Oaks</w:t>
      </w:r>
      <w:r w:rsidR="000F1BE6" w:rsidRPr="0059382D">
        <w:rPr>
          <w:rStyle w:val="eop"/>
          <w:rFonts w:ascii="Calibri" w:eastAsiaTheme="minorEastAsia" w:hAnsi="Calibri" w:cs="Calibri"/>
          <w:sz w:val="28"/>
          <w:szCs w:val="28"/>
        </w:rPr>
        <w:t> </w:t>
      </w:r>
    </w:p>
    <w:p w14:paraId="2DEC41CE" w14:textId="77777777" w:rsidR="000F1BE6" w:rsidRPr="0059382D" w:rsidRDefault="000F1BE6" w:rsidP="000F1BE6">
      <w:pPr>
        <w:pStyle w:val="paragraph"/>
        <w:spacing w:before="0" w:beforeAutospacing="0" w:after="0" w:afterAutospacing="0"/>
        <w:textAlignment w:val="baseline"/>
        <w:rPr>
          <w:rFonts w:ascii="Segoe UI" w:hAnsi="Segoe UI" w:cs="Segoe UI"/>
          <w:sz w:val="28"/>
          <w:szCs w:val="28"/>
        </w:rPr>
      </w:pPr>
      <w:r w:rsidRPr="0059382D">
        <w:rPr>
          <w:rStyle w:val="eop"/>
          <w:rFonts w:ascii="Calibri" w:eastAsiaTheme="minorEastAsia" w:hAnsi="Calibri" w:cs="Calibri"/>
          <w:sz w:val="28"/>
          <w:szCs w:val="28"/>
        </w:rPr>
        <w:t> </w:t>
      </w:r>
    </w:p>
    <w:p w14:paraId="225AAE49" w14:textId="77777777" w:rsidR="006616E7" w:rsidRPr="0059382D" w:rsidRDefault="006616E7" w:rsidP="006616E7">
      <w:pPr>
        <w:pStyle w:val="paragraph"/>
        <w:spacing w:before="0" w:beforeAutospacing="0" w:after="0" w:afterAutospacing="0"/>
        <w:textAlignment w:val="baseline"/>
        <w:rPr>
          <w:rFonts w:ascii="Segoe UI" w:hAnsi="Segoe UI" w:cs="Segoe UI"/>
          <w:sz w:val="28"/>
          <w:szCs w:val="28"/>
        </w:rPr>
      </w:pPr>
      <w:r w:rsidRPr="0059382D">
        <w:rPr>
          <w:rStyle w:val="normaltextrun"/>
          <w:rFonts w:ascii="Calibri" w:hAnsi="Calibri" w:cs="Calibri"/>
          <w:b/>
          <w:bCs/>
          <w:sz w:val="28"/>
          <w:szCs w:val="28"/>
        </w:rPr>
        <w:t>Companies</w:t>
      </w:r>
      <w:r w:rsidRPr="0059382D">
        <w:rPr>
          <w:rStyle w:val="eop"/>
          <w:rFonts w:ascii="Calibri" w:eastAsiaTheme="minorEastAsia" w:hAnsi="Calibri" w:cs="Calibri"/>
          <w:sz w:val="28"/>
          <w:szCs w:val="28"/>
        </w:rPr>
        <w:t> </w:t>
      </w:r>
    </w:p>
    <w:p w14:paraId="0BDCF366" w14:textId="77777777" w:rsidR="006616E7" w:rsidRPr="0059382D" w:rsidRDefault="006616E7" w:rsidP="006616E7">
      <w:pPr>
        <w:pStyle w:val="paragraph"/>
        <w:tabs>
          <w:tab w:val="left" w:pos="4620"/>
        </w:tabs>
        <w:spacing w:before="0" w:beforeAutospacing="0" w:after="0" w:afterAutospacing="0"/>
        <w:textAlignment w:val="baseline"/>
        <w:rPr>
          <w:rFonts w:ascii="Segoe UI" w:hAnsi="Segoe UI" w:cs="Segoe UI"/>
          <w:sz w:val="28"/>
          <w:szCs w:val="28"/>
        </w:rPr>
      </w:pPr>
      <w:r w:rsidRPr="0059382D">
        <w:rPr>
          <w:rStyle w:val="normaltextrun"/>
          <w:rFonts w:ascii="Calibri" w:hAnsi="Calibri" w:cs="Calibri"/>
          <w:sz w:val="28"/>
          <w:szCs w:val="28"/>
        </w:rPr>
        <w:t>Sunlight Windows</w:t>
      </w:r>
      <w:r w:rsidRPr="0059382D">
        <w:rPr>
          <w:rStyle w:val="eop"/>
          <w:rFonts w:ascii="Calibri" w:eastAsiaTheme="minorEastAsia" w:hAnsi="Calibri" w:cs="Calibri"/>
          <w:sz w:val="28"/>
          <w:szCs w:val="28"/>
        </w:rPr>
        <w:t> </w:t>
      </w:r>
      <w:r>
        <w:rPr>
          <w:rStyle w:val="eop"/>
          <w:rFonts w:ascii="Calibri" w:eastAsiaTheme="minorEastAsia" w:hAnsi="Calibri" w:cs="Calibri"/>
          <w:sz w:val="28"/>
          <w:szCs w:val="28"/>
        </w:rPr>
        <w:tab/>
        <w:t xml:space="preserve">Fenix Business Solutions  </w:t>
      </w:r>
    </w:p>
    <w:p w14:paraId="36725178" w14:textId="77777777" w:rsidR="006616E7" w:rsidRDefault="006616E7" w:rsidP="006616E7">
      <w:pPr>
        <w:pStyle w:val="paragraph"/>
        <w:tabs>
          <w:tab w:val="left" w:pos="4620"/>
        </w:tabs>
        <w:spacing w:before="0" w:beforeAutospacing="0" w:after="0" w:afterAutospacing="0"/>
        <w:textAlignment w:val="baseline"/>
        <w:rPr>
          <w:rStyle w:val="normaltextrun"/>
          <w:rFonts w:ascii="Calibri" w:hAnsi="Calibri" w:cs="Calibri"/>
          <w:sz w:val="28"/>
          <w:szCs w:val="28"/>
        </w:rPr>
      </w:pPr>
      <w:r>
        <w:rPr>
          <w:rStyle w:val="normaltextrun"/>
          <w:rFonts w:ascii="Calibri" w:hAnsi="Calibri" w:cs="Calibri"/>
          <w:sz w:val="28"/>
          <w:szCs w:val="28"/>
        </w:rPr>
        <w:t>AJM Electrical Services</w:t>
      </w:r>
      <w:r>
        <w:rPr>
          <w:rStyle w:val="normaltextrun"/>
          <w:rFonts w:ascii="Calibri" w:hAnsi="Calibri" w:cs="Calibri"/>
          <w:sz w:val="28"/>
          <w:szCs w:val="28"/>
        </w:rPr>
        <w:tab/>
        <w:t>Knight Frank</w:t>
      </w:r>
    </w:p>
    <w:p w14:paraId="5AAC3206" w14:textId="77777777" w:rsidR="006616E7" w:rsidRPr="00AA7401" w:rsidRDefault="006616E7" w:rsidP="006616E7">
      <w:pPr>
        <w:pStyle w:val="paragraph"/>
        <w:tabs>
          <w:tab w:val="left" w:pos="4620"/>
        </w:tabs>
        <w:spacing w:before="0" w:beforeAutospacing="0" w:after="0" w:afterAutospacing="0"/>
        <w:textAlignment w:val="baseline"/>
        <w:rPr>
          <w:rFonts w:asciiTheme="minorHAnsi" w:hAnsiTheme="minorHAnsi" w:cstheme="minorHAnsi"/>
          <w:sz w:val="28"/>
          <w:szCs w:val="28"/>
        </w:rPr>
      </w:pPr>
      <w:r w:rsidRPr="00AA7401">
        <w:rPr>
          <w:rFonts w:asciiTheme="minorHAnsi" w:hAnsiTheme="minorHAnsi" w:cstheme="minorHAnsi"/>
          <w:sz w:val="28"/>
          <w:szCs w:val="28"/>
        </w:rPr>
        <w:t>Sentinel Fire &amp; Security Systems</w:t>
      </w:r>
      <w:r>
        <w:rPr>
          <w:rFonts w:asciiTheme="minorHAnsi" w:hAnsiTheme="minorHAnsi" w:cstheme="minorHAnsi"/>
          <w:sz w:val="28"/>
          <w:szCs w:val="28"/>
        </w:rPr>
        <w:tab/>
        <w:t>Canopy Garden Services</w:t>
      </w:r>
    </w:p>
    <w:p w14:paraId="1B07EA52" w14:textId="77777777" w:rsidR="006616E7" w:rsidRPr="00AA7401" w:rsidRDefault="006616E7" w:rsidP="006616E7">
      <w:pPr>
        <w:pStyle w:val="paragraph"/>
        <w:tabs>
          <w:tab w:val="left" w:pos="4620"/>
        </w:tabs>
        <w:spacing w:before="0" w:beforeAutospacing="0" w:after="0" w:afterAutospacing="0"/>
        <w:textAlignment w:val="baseline"/>
        <w:rPr>
          <w:rFonts w:asciiTheme="minorHAnsi" w:hAnsiTheme="minorHAnsi" w:cstheme="minorHAnsi"/>
          <w:sz w:val="28"/>
          <w:szCs w:val="28"/>
        </w:rPr>
      </w:pPr>
      <w:r w:rsidRPr="00AA7401">
        <w:rPr>
          <w:rStyle w:val="normaltextrun"/>
          <w:rFonts w:asciiTheme="minorHAnsi" w:hAnsiTheme="minorHAnsi" w:cstheme="minorHAnsi"/>
          <w:sz w:val="28"/>
          <w:szCs w:val="28"/>
        </w:rPr>
        <w:t>ADS</w:t>
      </w:r>
      <w:r w:rsidRPr="00AA7401">
        <w:rPr>
          <w:rStyle w:val="eop"/>
          <w:rFonts w:asciiTheme="minorHAnsi" w:eastAsiaTheme="minorEastAsia" w:hAnsiTheme="minorHAnsi" w:cstheme="minorHAnsi"/>
          <w:sz w:val="28"/>
          <w:szCs w:val="28"/>
        </w:rPr>
        <w:t> </w:t>
      </w:r>
      <w:r>
        <w:rPr>
          <w:rStyle w:val="eop"/>
          <w:rFonts w:asciiTheme="minorHAnsi" w:eastAsiaTheme="minorEastAsia" w:hAnsiTheme="minorHAnsi" w:cstheme="minorHAnsi"/>
          <w:sz w:val="28"/>
          <w:szCs w:val="28"/>
        </w:rPr>
        <w:tab/>
        <w:t>Tesco</w:t>
      </w:r>
    </w:p>
    <w:p w14:paraId="33BE0BA3" w14:textId="52A5A35D" w:rsidR="000F1BE6" w:rsidRPr="0059382D" w:rsidRDefault="000F1BE6" w:rsidP="000F1BE6">
      <w:pPr>
        <w:pStyle w:val="paragraph"/>
        <w:spacing w:before="0" w:beforeAutospacing="0" w:after="0" w:afterAutospacing="0"/>
        <w:textAlignment w:val="baseline"/>
        <w:rPr>
          <w:rFonts w:ascii="Segoe UI" w:hAnsi="Segoe UI" w:cs="Segoe UI"/>
          <w:sz w:val="28"/>
          <w:szCs w:val="28"/>
        </w:rPr>
      </w:pPr>
      <w:r w:rsidRPr="0059382D">
        <w:rPr>
          <w:rStyle w:val="normaltextrun"/>
          <w:rFonts w:ascii="Calibri" w:hAnsi="Calibri" w:cs="Calibri"/>
          <w:b/>
          <w:bCs/>
          <w:sz w:val="28"/>
          <w:szCs w:val="28"/>
        </w:rPr>
        <w:lastRenderedPageBreak/>
        <w:t>Trustees</w:t>
      </w:r>
      <w:r w:rsidRPr="0059382D">
        <w:rPr>
          <w:rStyle w:val="eop"/>
          <w:rFonts w:ascii="Calibri" w:eastAsiaTheme="minorEastAsia" w:hAnsi="Calibri" w:cs="Calibri"/>
          <w:sz w:val="28"/>
          <w:szCs w:val="28"/>
        </w:rPr>
        <w:t> </w:t>
      </w:r>
    </w:p>
    <w:p w14:paraId="1CD14828" w14:textId="77777777" w:rsidR="000F1BE6" w:rsidRPr="0059382D" w:rsidRDefault="000F1BE6" w:rsidP="000F1BE6">
      <w:pPr>
        <w:pStyle w:val="paragraph"/>
        <w:spacing w:before="0" w:beforeAutospacing="0" w:after="0" w:afterAutospacing="0"/>
        <w:textAlignment w:val="baseline"/>
        <w:rPr>
          <w:rFonts w:ascii="Segoe UI" w:hAnsi="Segoe UI" w:cs="Segoe UI"/>
          <w:sz w:val="28"/>
          <w:szCs w:val="28"/>
        </w:rPr>
      </w:pPr>
      <w:r w:rsidRPr="0059382D">
        <w:rPr>
          <w:rStyle w:val="normaltextrun"/>
          <w:rFonts w:ascii="Calibri" w:hAnsi="Calibri" w:cs="Calibri"/>
          <w:sz w:val="28"/>
          <w:szCs w:val="28"/>
        </w:rPr>
        <w:t>Sharon Needham</w:t>
      </w:r>
      <w:r w:rsidRPr="0059382D">
        <w:rPr>
          <w:rStyle w:val="eop"/>
          <w:rFonts w:ascii="Calibri" w:eastAsiaTheme="minorEastAsia" w:hAnsi="Calibri" w:cs="Calibri"/>
          <w:sz w:val="28"/>
          <w:szCs w:val="28"/>
        </w:rPr>
        <w:t> </w:t>
      </w:r>
    </w:p>
    <w:p w14:paraId="23C9D524" w14:textId="77777777" w:rsidR="000F1BE6" w:rsidRPr="0059382D" w:rsidRDefault="000F1BE6" w:rsidP="000F1BE6">
      <w:pPr>
        <w:pStyle w:val="paragraph"/>
        <w:spacing w:before="0" w:beforeAutospacing="0" w:after="0" w:afterAutospacing="0"/>
        <w:textAlignment w:val="baseline"/>
        <w:rPr>
          <w:rFonts w:ascii="Segoe UI" w:hAnsi="Segoe UI" w:cs="Segoe UI"/>
          <w:sz w:val="28"/>
          <w:szCs w:val="28"/>
        </w:rPr>
      </w:pPr>
      <w:r w:rsidRPr="0059382D">
        <w:rPr>
          <w:rStyle w:val="normaltextrun"/>
          <w:rFonts w:ascii="Calibri" w:hAnsi="Calibri" w:cs="Calibri"/>
          <w:sz w:val="28"/>
          <w:szCs w:val="28"/>
        </w:rPr>
        <w:t>Lauren Baker</w:t>
      </w:r>
      <w:r w:rsidRPr="0059382D">
        <w:rPr>
          <w:rStyle w:val="eop"/>
          <w:rFonts w:ascii="Calibri" w:eastAsiaTheme="minorEastAsia" w:hAnsi="Calibri" w:cs="Calibri"/>
          <w:sz w:val="28"/>
          <w:szCs w:val="28"/>
        </w:rPr>
        <w:t> </w:t>
      </w:r>
    </w:p>
    <w:p w14:paraId="110278CF" w14:textId="6A7842DE" w:rsidR="000F1BE6" w:rsidRPr="0059382D" w:rsidRDefault="00CC0138" w:rsidP="000F1BE6">
      <w:pPr>
        <w:pStyle w:val="paragraph"/>
        <w:spacing w:before="0" w:beforeAutospacing="0" w:after="0" w:afterAutospacing="0"/>
        <w:textAlignment w:val="baseline"/>
        <w:rPr>
          <w:rFonts w:ascii="Segoe UI" w:hAnsi="Segoe UI" w:cs="Segoe UI"/>
          <w:sz w:val="28"/>
          <w:szCs w:val="28"/>
        </w:rPr>
      </w:pPr>
      <w:r>
        <w:rPr>
          <w:rStyle w:val="normaltextrun"/>
          <w:rFonts w:ascii="Calibri" w:hAnsi="Calibri" w:cs="Calibri"/>
          <w:sz w:val="28"/>
          <w:szCs w:val="28"/>
        </w:rPr>
        <w:t>Claire Greaves</w:t>
      </w:r>
    </w:p>
    <w:p w14:paraId="26E14F8E" w14:textId="0E0106CA" w:rsidR="000F1BE6" w:rsidRPr="0059382D" w:rsidRDefault="00CC0138" w:rsidP="000F1BE6">
      <w:pPr>
        <w:pStyle w:val="paragraph"/>
        <w:spacing w:before="0" w:beforeAutospacing="0" w:after="0" w:afterAutospacing="0"/>
        <w:textAlignment w:val="baseline"/>
        <w:rPr>
          <w:rFonts w:ascii="Segoe UI" w:hAnsi="Segoe UI" w:cs="Segoe UI"/>
          <w:sz w:val="28"/>
          <w:szCs w:val="28"/>
        </w:rPr>
      </w:pPr>
      <w:r>
        <w:rPr>
          <w:rStyle w:val="normaltextrun"/>
          <w:rFonts w:ascii="Calibri" w:hAnsi="Calibri" w:cs="Calibri"/>
          <w:sz w:val="28"/>
          <w:szCs w:val="28"/>
        </w:rPr>
        <w:t>Rhona Davis</w:t>
      </w:r>
    </w:p>
    <w:p w14:paraId="2CB5B076" w14:textId="77777777" w:rsidR="000F1BE6" w:rsidRPr="0059382D" w:rsidRDefault="000F1BE6" w:rsidP="000F1BE6">
      <w:pPr>
        <w:pStyle w:val="paragraph"/>
        <w:spacing w:before="0" w:beforeAutospacing="0" w:after="0" w:afterAutospacing="0"/>
        <w:textAlignment w:val="baseline"/>
        <w:rPr>
          <w:rFonts w:ascii="Segoe UI" w:hAnsi="Segoe UI" w:cs="Segoe UI"/>
          <w:sz w:val="28"/>
          <w:szCs w:val="28"/>
        </w:rPr>
      </w:pPr>
      <w:r w:rsidRPr="0059382D">
        <w:rPr>
          <w:rStyle w:val="normaltextrun"/>
          <w:rFonts w:ascii="Calibri" w:hAnsi="Calibri" w:cs="Calibri"/>
          <w:sz w:val="28"/>
          <w:szCs w:val="28"/>
        </w:rPr>
        <w:t>Ramandeep Kaur</w:t>
      </w:r>
      <w:r w:rsidRPr="0059382D">
        <w:rPr>
          <w:rStyle w:val="eop"/>
          <w:rFonts w:ascii="Calibri" w:eastAsiaTheme="minorEastAsia" w:hAnsi="Calibri" w:cs="Calibri"/>
          <w:sz w:val="28"/>
          <w:szCs w:val="28"/>
        </w:rPr>
        <w:t> </w:t>
      </w:r>
    </w:p>
    <w:p w14:paraId="513F6958" w14:textId="77777777" w:rsidR="000F1BE6" w:rsidRPr="0059382D" w:rsidRDefault="000F1BE6" w:rsidP="000F1BE6">
      <w:pPr>
        <w:pStyle w:val="paragraph"/>
        <w:spacing w:before="0" w:beforeAutospacing="0" w:after="0" w:afterAutospacing="0"/>
        <w:textAlignment w:val="baseline"/>
        <w:rPr>
          <w:rFonts w:ascii="Segoe UI" w:hAnsi="Segoe UI" w:cs="Segoe UI"/>
          <w:sz w:val="28"/>
          <w:szCs w:val="28"/>
        </w:rPr>
      </w:pPr>
      <w:r w:rsidRPr="0059382D">
        <w:rPr>
          <w:rStyle w:val="eop"/>
          <w:rFonts w:ascii="Calibri" w:eastAsiaTheme="minorEastAsia" w:hAnsi="Calibri" w:cs="Calibri"/>
          <w:sz w:val="28"/>
          <w:szCs w:val="28"/>
        </w:rPr>
        <w:t> </w:t>
      </w:r>
    </w:p>
    <w:p w14:paraId="08B943F1" w14:textId="77777777" w:rsidR="000F1BE6" w:rsidRPr="0059382D" w:rsidRDefault="000F1BE6" w:rsidP="000F1BE6">
      <w:pPr>
        <w:pStyle w:val="paragraph"/>
        <w:spacing w:before="0" w:beforeAutospacing="0" w:after="0" w:afterAutospacing="0"/>
        <w:textAlignment w:val="baseline"/>
        <w:rPr>
          <w:rFonts w:ascii="Segoe UI" w:hAnsi="Segoe UI" w:cs="Segoe UI"/>
          <w:sz w:val="28"/>
          <w:szCs w:val="28"/>
        </w:rPr>
      </w:pPr>
      <w:r w:rsidRPr="0059382D">
        <w:rPr>
          <w:rStyle w:val="normaltextrun"/>
          <w:rFonts w:ascii="Calibri" w:hAnsi="Calibri" w:cs="Calibri"/>
          <w:b/>
          <w:bCs/>
          <w:sz w:val="28"/>
          <w:szCs w:val="28"/>
        </w:rPr>
        <w:t>GET IN TOUCH</w:t>
      </w:r>
      <w:r w:rsidRPr="0059382D">
        <w:rPr>
          <w:rStyle w:val="eop"/>
          <w:rFonts w:ascii="Calibri" w:eastAsiaTheme="minorEastAsia" w:hAnsi="Calibri" w:cs="Calibri"/>
          <w:sz w:val="28"/>
          <w:szCs w:val="28"/>
        </w:rPr>
        <w:t> </w:t>
      </w:r>
    </w:p>
    <w:p w14:paraId="46702867" w14:textId="691D0826" w:rsidR="000F1BE6" w:rsidRPr="0059382D" w:rsidRDefault="000F1BE6" w:rsidP="000F1BE6">
      <w:pPr>
        <w:pStyle w:val="paragraph"/>
        <w:spacing w:before="0" w:beforeAutospacing="0" w:after="0" w:afterAutospacing="0"/>
        <w:textAlignment w:val="baseline"/>
        <w:rPr>
          <w:rFonts w:ascii="Segoe UI" w:hAnsi="Segoe UI" w:cs="Segoe UI"/>
          <w:sz w:val="28"/>
          <w:szCs w:val="28"/>
        </w:rPr>
      </w:pPr>
      <w:r w:rsidRPr="0059382D">
        <w:rPr>
          <w:rStyle w:val="normaltextrun"/>
          <w:rFonts w:ascii="Calibri" w:hAnsi="Calibri" w:cs="Calibri"/>
          <w:sz w:val="28"/>
          <w:szCs w:val="28"/>
        </w:rPr>
        <w:t>Square Peg Activities Limited 3</w:t>
      </w:r>
      <w:r w:rsidR="008725AE">
        <w:rPr>
          <w:rStyle w:val="normaltextrun"/>
          <w:rFonts w:ascii="Calibri" w:hAnsi="Calibri" w:cs="Calibri"/>
          <w:sz w:val="28"/>
          <w:szCs w:val="28"/>
        </w:rPr>
        <w:t>7</w:t>
      </w:r>
      <w:r w:rsidRPr="0059382D">
        <w:rPr>
          <w:rStyle w:val="normaltextrun"/>
          <w:rFonts w:ascii="Calibri" w:hAnsi="Calibri" w:cs="Calibri"/>
          <w:sz w:val="28"/>
          <w:szCs w:val="28"/>
        </w:rPr>
        <w:t xml:space="preserve"> Gate Lane Sutton Coldfield B73 5TR</w:t>
      </w:r>
      <w:r w:rsidRPr="0059382D">
        <w:rPr>
          <w:rStyle w:val="eop"/>
          <w:rFonts w:ascii="Calibri" w:eastAsiaTheme="minorEastAsia" w:hAnsi="Calibri" w:cs="Calibri"/>
          <w:sz w:val="28"/>
          <w:szCs w:val="28"/>
        </w:rPr>
        <w:t> </w:t>
      </w:r>
    </w:p>
    <w:p w14:paraId="57CAC591" w14:textId="77777777" w:rsidR="000F1BE6" w:rsidRPr="0059382D" w:rsidRDefault="00593D1F" w:rsidP="000F1BE6">
      <w:pPr>
        <w:pStyle w:val="paragraph"/>
        <w:spacing w:before="0" w:beforeAutospacing="0" w:after="0" w:afterAutospacing="0"/>
        <w:textAlignment w:val="baseline"/>
        <w:rPr>
          <w:rFonts w:ascii="Segoe UI" w:hAnsi="Segoe UI" w:cs="Segoe UI"/>
          <w:sz w:val="28"/>
          <w:szCs w:val="28"/>
        </w:rPr>
      </w:pPr>
      <w:hyperlink r:id="rId33" w:tgtFrame="_blank" w:history="1">
        <w:r w:rsidR="000F1BE6" w:rsidRPr="0059382D">
          <w:rPr>
            <w:rStyle w:val="normaltextrun"/>
            <w:rFonts w:ascii="Calibri" w:hAnsi="Calibri" w:cs="Calibri"/>
            <w:color w:val="0563C1"/>
            <w:sz w:val="28"/>
            <w:szCs w:val="28"/>
            <w:u w:val="single"/>
          </w:rPr>
          <w:t>squarepegactivities@outlook.com</w:t>
        </w:r>
      </w:hyperlink>
      <w:r w:rsidR="000F1BE6" w:rsidRPr="0059382D">
        <w:rPr>
          <w:rStyle w:val="eop"/>
          <w:rFonts w:ascii="Calibri" w:eastAsiaTheme="minorEastAsia" w:hAnsi="Calibri" w:cs="Calibri"/>
          <w:sz w:val="28"/>
          <w:szCs w:val="28"/>
        </w:rPr>
        <w:t> </w:t>
      </w:r>
    </w:p>
    <w:p w14:paraId="190A36D3" w14:textId="77777777" w:rsidR="000F1BE6" w:rsidRPr="0059382D" w:rsidRDefault="000F1BE6" w:rsidP="000F1BE6">
      <w:pPr>
        <w:pStyle w:val="paragraph"/>
        <w:spacing w:before="0" w:beforeAutospacing="0" w:after="0" w:afterAutospacing="0"/>
        <w:textAlignment w:val="baseline"/>
        <w:rPr>
          <w:rFonts w:ascii="Segoe UI" w:hAnsi="Segoe UI" w:cs="Segoe UI"/>
          <w:sz w:val="28"/>
          <w:szCs w:val="28"/>
        </w:rPr>
      </w:pPr>
      <w:r w:rsidRPr="0059382D">
        <w:rPr>
          <w:rStyle w:val="normaltextrun"/>
          <w:rFonts w:ascii="Calibri" w:hAnsi="Calibri" w:cs="Calibri"/>
          <w:sz w:val="28"/>
          <w:szCs w:val="28"/>
        </w:rPr>
        <w:t>0121 824 0508</w:t>
      </w:r>
      <w:r w:rsidRPr="0059382D">
        <w:rPr>
          <w:rStyle w:val="eop"/>
          <w:rFonts w:ascii="Calibri" w:eastAsiaTheme="minorEastAsia" w:hAnsi="Calibri" w:cs="Calibri"/>
          <w:sz w:val="28"/>
          <w:szCs w:val="28"/>
        </w:rPr>
        <w:t> </w:t>
      </w:r>
    </w:p>
    <w:p w14:paraId="37E60CC0" w14:textId="77777777" w:rsidR="000F1BE6" w:rsidRPr="0059382D" w:rsidRDefault="000F1BE6" w:rsidP="000F1BE6">
      <w:pPr>
        <w:pStyle w:val="paragraph"/>
        <w:spacing w:before="0" w:beforeAutospacing="0" w:after="0" w:afterAutospacing="0"/>
        <w:textAlignment w:val="baseline"/>
        <w:rPr>
          <w:rFonts w:ascii="Segoe UI" w:hAnsi="Segoe UI" w:cs="Segoe UI"/>
          <w:sz w:val="28"/>
          <w:szCs w:val="28"/>
        </w:rPr>
      </w:pPr>
      <w:r w:rsidRPr="0059382D">
        <w:rPr>
          <w:rStyle w:val="normaltextrun"/>
          <w:rFonts w:ascii="Calibri" w:hAnsi="Calibri" w:cs="Calibri"/>
          <w:sz w:val="28"/>
          <w:szCs w:val="28"/>
        </w:rPr>
        <w:t>Facebook: https://www.facebook.com/squarepegcharity</w:t>
      </w:r>
      <w:r w:rsidRPr="0059382D">
        <w:rPr>
          <w:rStyle w:val="eop"/>
          <w:rFonts w:ascii="Calibri" w:eastAsiaTheme="minorEastAsia" w:hAnsi="Calibri" w:cs="Calibri"/>
          <w:sz w:val="28"/>
          <w:szCs w:val="28"/>
        </w:rPr>
        <w:t> </w:t>
      </w:r>
    </w:p>
    <w:p w14:paraId="0F840243" w14:textId="77777777" w:rsidR="000F1BE6" w:rsidRDefault="000F1BE6" w:rsidP="000F1BE6">
      <w:pPr>
        <w:pStyle w:val="paragraph"/>
        <w:spacing w:before="0" w:beforeAutospacing="0" w:after="0" w:afterAutospacing="0"/>
        <w:textAlignment w:val="baseline"/>
        <w:rPr>
          <w:rFonts w:ascii="Segoe UI" w:hAnsi="Segoe UI" w:cs="Segoe UI"/>
          <w:sz w:val="18"/>
          <w:szCs w:val="18"/>
        </w:rPr>
      </w:pPr>
      <w:r>
        <w:rPr>
          <w:rStyle w:val="eop"/>
          <w:rFonts w:ascii="Calibri" w:eastAsiaTheme="minorEastAsia" w:hAnsi="Calibri" w:cs="Calibri"/>
          <w:sz w:val="22"/>
          <w:szCs w:val="22"/>
        </w:rPr>
        <w:t> </w:t>
      </w:r>
    </w:p>
    <w:p w14:paraId="128A2556" w14:textId="4E09DF7C" w:rsidR="00C703D5" w:rsidRDefault="00C703D5" w:rsidP="00E20D8B">
      <w:pPr>
        <w:pStyle w:val="paragraph"/>
        <w:spacing w:before="0" w:beforeAutospacing="0" w:after="0" w:afterAutospacing="0"/>
        <w:jc w:val="both"/>
        <w:textAlignment w:val="baseline"/>
        <w:rPr>
          <w:rFonts w:ascii="Segoe UI" w:hAnsi="Segoe UI" w:cs="Segoe UI"/>
          <w:sz w:val="28"/>
          <w:szCs w:val="28"/>
        </w:rPr>
      </w:pPr>
    </w:p>
    <w:p w14:paraId="655B8F93" w14:textId="28A403FE" w:rsidR="00B72433" w:rsidRPr="00B72433" w:rsidRDefault="00B72433" w:rsidP="00B72433">
      <w:pPr>
        <w:rPr>
          <w:lang w:eastAsia="en-GB"/>
        </w:rPr>
      </w:pPr>
    </w:p>
    <w:p w14:paraId="040E0FA5" w14:textId="4F3F6F37" w:rsidR="00B72433" w:rsidRDefault="00B72433" w:rsidP="00B72433">
      <w:pPr>
        <w:rPr>
          <w:rFonts w:ascii="Segoe UI" w:eastAsia="Times New Roman" w:hAnsi="Segoe UI" w:cs="Segoe UI"/>
          <w:sz w:val="28"/>
          <w:szCs w:val="28"/>
          <w:lang w:eastAsia="en-GB"/>
        </w:rPr>
      </w:pPr>
    </w:p>
    <w:p w14:paraId="485EEAC4" w14:textId="6BCF7D0C" w:rsidR="00B72433" w:rsidRPr="00B72433" w:rsidRDefault="00B72433" w:rsidP="00B72433">
      <w:pPr>
        <w:tabs>
          <w:tab w:val="left" w:pos="3540"/>
        </w:tabs>
        <w:rPr>
          <w:lang w:eastAsia="en-GB"/>
        </w:rPr>
      </w:pPr>
      <w:r>
        <w:rPr>
          <w:rFonts w:ascii="Segoe UI" w:hAnsi="Segoe UI" w:cs="Segoe UI"/>
          <w:noProof/>
          <w:sz w:val="28"/>
          <w:szCs w:val="28"/>
        </w:rPr>
        <w:drawing>
          <wp:anchor distT="0" distB="0" distL="114300" distR="114300" simplePos="0" relativeHeight="251670016" behindDoc="1" locked="0" layoutInCell="1" allowOverlap="1" wp14:anchorId="32773639" wp14:editId="2716E7EA">
            <wp:simplePos x="0" y="0"/>
            <wp:positionH relativeFrom="margin">
              <wp:align>center</wp:align>
            </wp:positionH>
            <wp:positionV relativeFrom="paragraph">
              <wp:posOffset>1221740</wp:posOffset>
            </wp:positionV>
            <wp:extent cx="3457575" cy="1683859"/>
            <wp:effectExtent l="152400" t="152400" r="352425" b="354965"/>
            <wp:wrapNone/>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57575" cy="168385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lang w:eastAsia="en-GB"/>
        </w:rPr>
        <w:tab/>
      </w:r>
    </w:p>
    <w:sectPr w:rsidR="00B72433" w:rsidRPr="00B72433" w:rsidSect="00F70A44">
      <w:headerReference w:type="even" r:id="rId35"/>
      <w:headerReference w:type="default" r:id="rId36"/>
      <w:footerReference w:type="even" r:id="rId37"/>
      <w:footerReference w:type="default" r:id="rId38"/>
      <w:headerReference w:type="first" r:id="rId39"/>
      <w:footerReference w:type="first" r:id="rId4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EC9D2" w14:textId="77777777" w:rsidR="00CE047A" w:rsidRDefault="00CE047A" w:rsidP="007A21B3">
      <w:pPr>
        <w:spacing w:after="0" w:line="240" w:lineRule="auto"/>
      </w:pPr>
      <w:r>
        <w:separator/>
      </w:r>
    </w:p>
  </w:endnote>
  <w:endnote w:type="continuationSeparator" w:id="0">
    <w:p w14:paraId="7EE3B7F1" w14:textId="77777777" w:rsidR="00CE047A" w:rsidRDefault="00CE047A" w:rsidP="007A2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9F49E" w14:textId="77777777" w:rsidR="007A21B3" w:rsidRDefault="007A21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DD509" w14:textId="77777777" w:rsidR="007A21B3" w:rsidRDefault="007A21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5B4C7" w14:textId="77777777" w:rsidR="007A21B3" w:rsidRDefault="007A21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5964C" w14:textId="77777777" w:rsidR="00CE047A" w:rsidRDefault="00CE047A" w:rsidP="007A21B3">
      <w:pPr>
        <w:spacing w:after="0" w:line="240" w:lineRule="auto"/>
      </w:pPr>
      <w:r>
        <w:separator/>
      </w:r>
    </w:p>
  </w:footnote>
  <w:footnote w:type="continuationSeparator" w:id="0">
    <w:p w14:paraId="37A2F42C" w14:textId="77777777" w:rsidR="00CE047A" w:rsidRDefault="00CE047A" w:rsidP="007A21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91F2" w14:textId="77777777" w:rsidR="007A21B3" w:rsidRDefault="007A21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54E74" w14:textId="77777777" w:rsidR="007A21B3" w:rsidRDefault="007A21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4B94E" w14:textId="77777777" w:rsidR="007A21B3" w:rsidRDefault="007A21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D01620"/>
    <w:multiLevelType w:val="hybridMultilevel"/>
    <w:tmpl w:val="A1687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07317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967"/>
    <w:rsid w:val="00027D35"/>
    <w:rsid w:val="0004202C"/>
    <w:rsid w:val="000556B6"/>
    <w:rsid w:val="0007097E"/>
    <w:rsid w:val="00086740"/>
    <w:rsid w:val="00095DD8"/>
    <w:rsid w:val="000A3BA6"/>
    <w:rsid w:val="000C30F5"/>
    <w:rsid w:val="000C60BA"/>
    <w:rsid w:val="000F1BE6"/>
    <w:rsid w:val="000F4EF7"/>
    <w:rsid w:val="0011798F"/>
    <w:rsid w:val="001271E0"/>
    <w:rsid w:val="00136F4E"/>
    <w:rsid w:val="001732E7"/>
    <w:rsid w:val="00177415"/>
    <w:rsid w:val="001846EF"/>
    <w:rsid w:val="00185B9A"/>
    <w:rsid w:val="00191AAD"/>
    <w:rsid w:val="001A69DA"/>
    <w:rsid w:val="001B1A1E"/>
    <w:rsid w:val="00211DDA"/>
    <w:rsid w:val="00245D88"/>
    <w:rsid w:val="00246C7D"/>
    <w:rsid w:val="00256C7F"/>
    <w:rsid w:val="00257274"/>
    <w:rsid w:val="00295F0B"/>
    <w:rsid w:val="002A6333"/>
    <w:rsid w:val="002B17A5"/>
    <w:rsid w:val="002C5B16"/>
    <w:rsid w:val="002C6CAE"/>
    <w:rsid w:val="002F05FC"/>
    <w:rsid w:val="002F0810"/>
    <w:rsid w:val="00321B35"/>
    <w:rsid w:val="00327DD2"/>
    <w:rsid w:val="00333776"/>
    <w:rsid w:val="00340FB7"/>
    <w:rsid w:val="00354D4D"/>
    <w:rsid w:val="003554F3"/>
    <w:rsid w:val="00356BB7"/>
    <w:rsid w:val="003718EE"/>
    <w:rsid w:val="003A7B22"/>
    <w:rsid w:val="003E28E3"/>
    <w:rsid w:val="004054F4"/>
    <w:rsid w:val="0042017E"/>
    <w:rsid w:val="004268A9"/>
    <w:rsid w:val="00445198"/>
    <w:rsid w:val="004A30FD"/>
    <w:rsid w:val="004C763D"/>
    <w:rsid w:val="004D65EC"/>
    <w:rsid w:val="004E1ABA"/>
    <w:rsid w:val="004F2E3B"/>
    <w:rsid w:val="004F2E75"/>
    <w:rsid w:val="005124E4"/>
    <w:rsid w:val="00546B1B"/>
    <w:rsid w:val="00556A3F"/>
    <w:rsid w:val="00561570"/>
    <w:rsid w:val="0057544A"/>
    <w:rsid w:val="0059382D"/>
    <w:rsid w:val="00595E14"/>
    <w:rsid w:val="005D7967"/>
    <w:rsid w:val="005E02F3"/>
    <w:rsid w:val="005F069E"/>
    <w:rsid w:val="00603F04"/>
    <w:rsid w:val="00610C67"/>
    <w:rsid w:val="00645CED"/>
    <w:rsid w:val="00652AAB"/>
    <w:rsid w:val="00657AF7"/>
    <w:rsid w:val="006616E7"/>
    <w:rsid w:val="0066402C"/>
    <w:rsid w:val="00681750"/>
    <w:rsid w:val="00692D03"/>
    <w:rsid w:val="00693509"/>
    <w:rsid w:val="00694388"/>
    <w:rsid w:val="006B0C3D"/>
    <w:rsid w:val="006B34F8"/>
    <w:rsid w:val="006C2CE5"/>
    <w:rsid w:val="006D23D5"/>
    <w:rsid w:val="006E2101"/>
    <w:rsid w:val="006F0A52"/>
    <w:rsid w:val="00700CD8"/>
    <w:rsid w:val="00740648"/>
    <w:rsid w:val="00754683"/>
    <w:rsid w:val="0075746B"/>
    <w:rsid w:val="00785C98"/>
    <w:rsid w:val="0079522C"/>
    <w:rsid w:val="007A21B3"/>
    <w:rsid w:val="007B61FA"/>
    <w:rsid w:val="007C4F5C"/>
    <w:rsid w:val="007C537C"/>
    <w:rsid w:val="007D04F3"/>
    <w:rsid w:val="007D62C8"/>
    <w:rsid w:val="007E44A1"/>
    <w:rsid w:val="007E55EE"/>
    <w:rsid w:val="007E68A2"/>
    <w:rsid w:val="00821535"/>
    <w:rsid w:val="0082436E"/>
    <w:rsid w:val="0084634D"/>
    <w:rsid w:val="008725AE"/>
    <w:rsid w:val="00873967"/>
    <w:rsid w:val="008C3378"/>
    <w:rsid w:val="008D4220"/>
    <w:rsid w:val="008F6D19"/>
    <w:rsid w:val="00903CDE"/>
    <w:rsid w:val="0090783C"/>
    <w:rsid w:val="009316C3"/>
    <w:rsid w:val="009462AA"/>
    <w:rsid w:val="00961BFF"/>
    <w:rsid w:val="00966F60"/>
    <w:rsid w:val="009836D2"/>
    <w:rsid w:val="00985D51"/>
    <w:rsid w:val="0099303F"/>
    <w:rsid w:val="00996949"/>
    <w:rsid w:val="009B2FC6"/>
    <w:rsid w:val="009D5DD1"/>
    <w:rsid w:val="009E006E"/>
    <w:rsid w:val="009E28FA"/>
    <w:rsid w:val="009F2561"/>
    <w:rsid w:val="00A03CC3"/>
    <w:rsid w:val="00A11B7D"/>
    <w:rsid w:val="00A14824"/>
    <w:rsid w:val="00A153EE"/>
    <w:rsid w:val="00A15728"/>
    <w:rsid w:val="00A212BD"/>
    <w:rsid w:val="00A33E97"/>
    <w:rsid w:val="00A43D8C"/>
    <w:rsid w:val="00A46EF7"/>
    <w:rsid w:val="00A55160"/>
    <w:rsid w:val="00A66266"/>
    <w:rsid w:val="00A66E84"/>
    <w:rsid w:val="00A71778"/>
    <w:rsid w:val="00A728C6"/>
    <w:rsid w:val="00A90B56"/>
    <w:rsid w:val="00AA22F7"/>
    <w:rsid w:val="00AA309C"/>
    <w:rsid w:val="00AB14C5"/>
    <w:rsid w:val="00B3617B"/>
    <w:rsid w:val="00B44D3E"/>
    <w:rsid w:val="00B450C1"/>
    <w:rsid w:val="00B651F0"/>
    <w:rsid w:val="00B72433"/>
    <w:rsid w:val="00B85364"/>
    <w:rsid w:val="00B87409"/>
    <w:rsid w:val="00BA0359"/>
    <w:rsid w:val="00BB1AEB"/>
    <w:rsid w:val="00BF265C"/>
    <w:rsid w:val="00C00D49"/>
    <w:rsid w:val="00C13CB7"/>
    <w:rsid w:val="00C309FD"/>
    <w:rsid w:val="00C475FF"/>
    <w:rsid w:val="00C47F71"/>
    <w:rsid w:val="00C539DF"/>
    <w:rsid w:val="00C703D5"/>
    <w:rsid w:val="00C77A9D"/>
    <w:rsid w:val="00CC0138"/>
    <w:rsid w:val="00CD2596"/>
    <w:rsid w:val="00CE047A"/>
    <w:rsid w:val="00D349B1"/>
    <w:rsid w:val="00D62273"/>
    <w:rsid w:val="00D63204"/>
    <w:rsid w:val="00DA5587"/>
    <w:rsid w:val="00DA5BCF"/>
    <w:rsid w:val="00DC09BA"/>
    <w:rsid w:val="00DD4CB9"/>
    <w:rsid w:val="00DE30D8"/>
    <w:rsid w:val="00DF12A2"/>
    <w:rsid w:val="00E14AE4"/>
    <w:rsid w:val="00E2076B"/>
    <w:rsid w:val="00E20D8B"/>
    <w:rsid w:val="00E40454"/>
    <w:rsid w:val="00E41F91"/>
    <w:rsid w:val="00E54444"/>
    <w:rsid w:val="00E7324A"/>
    <w:rsid w:val="00E87A7F"/>
    <w:rsid w:val="00E911FF"/>
    <w:rsid w:val="00EA17A5"/>
    <w:rsid w:val="00EB4689"/>
    <w:rsid w:val="00EB79D3"/>
    <w:rsid w:val="00ED0D9C"/>
    <w:rsid w:val="00ED360C"/>
    <w:rsid w:val="00ED66F9"/>
    <w:rsid w:val="00ED6B77"/>
    <w:rsid w:val="00ED7A4C"/>
    <w:rsid w:val="00EE3D6A"/>
    <w:rsid w:val="00EE62BD"/>
    <w:rsid w:val="00EF0158"/>
    <w:rsid w:val="00EF1CE5"/>
    <w:rsid w:val="00F1307B"/>
    <w:rsid w:val="00F15DAC"/>
    <w:rsid w:val="00F34B9A"/>
    <w:rsid w:val="00F44DB3"/>
    <w:rsid w:val="00F70A44"/>
    <w:rsid w:val="00F9167D"/>
    <w:rsid w:val="00F95A19"/>
    <w:rsid w:val="00FA3F8E"/>
    <w:rsid w:val="00FC2759"/>
    <w:rsid w:val="00FF5A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9CC789"/>
  <w15:docId w15:val="{37BA6AF3-DC23-4102-9C5B-F5272B46F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69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5124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124E4"/>
  </w:style>
  <w:style w:type="character" w:customStyle="1" w:styleId="eop">
    <w:name w:val="eop"/>
    <w:basedOn w:val="DefaultParagraphFont"/>
    <w:rsid w:val="005124E4"/>
  </w:style>
  <w:style w:type="paragraph" w:styleId="NoSpacing">
    <w:name w:val="No Spacing"/>
    <w:link w:val="NoSpacingChar"/>
    <w:uiPriority w:val="1"/>
    <w:qFormat/>
    <w:rsid w:val="00546B1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46B1B"/>
    <w:rPr>
      <w:rFonts w:eastAsiaTheme="minorEastAsia"/>
      <w:lang w:val="en-US"/>
    </w:rPr>
  </w:style>
  <w:style w:type="character" w:customStyle="1" w:styleId="Heading1Char">
    <w:name w:val="Heading 1 Char"/>
    <w:basedOn w:val="DefaultParagraphFont"/>
    <w:link w:val="Heading1"/>
    <w:uiPriority w:val="9"/>
    <w:rsid w:val="001A69D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A69DA"/>
    <w:pPr>
      <w:outlineLvl w:val="9"/>
    </w:pPr>
    <w:rPr>
      <w:lang w:val="en-US"/>
    </w:rPr>
  </w:style>
  <w:style w:type="character" w:styleId="CommentReference">
    <w:name w:val="annotation reference"/>
    <w:basedOn w:val="DefaultParagraphFont"/>
    <w:uiPriority w:val="99"/>
    <w:semiHidden/>
    <w:unhideWhenUsed/>
    <w:rsid w:val="002A6333"/>
    <w:rPr>
      <w:sz w:val="16"/>
      <w:szCs w:val="16"/>
    </w:rPr>
  </w:style>
  <w:style w:type="paragraph" w:styleId="CommentText">
    <w:name w:val="annotation text"/>
    <w:basedOn w:val="Normal"/>
    <w:link w:val="CommentTextChar"/>
    <w:uiPriority w:val="99"/>
    <w:semiHidden/>
    <w:unhideWhenUsed/>
    <w:rsid w:val="002A6333"/>
    <w:pPr>
      <w:spacing w:line="240" w:lineRule="auto"/>
    </w:pPr>
    <w:rPr>
      <w:sz w:val="20"/>
      <w:szCs w:val="20"/>
    </w:rPr>
  </w:style>
  <w:style w:type="character" w:customStyle="1" w:styleId="CommentTextChar">
    <w:name w:val="Comment Text Char"/>
    <w:basedOn w:val="DefaultParagraphFont"/>
    <w:link w:val="CommentText"/>
    <w:uiPriority w:val="99"/>
    <w:semiHidden/>
    <w:rsid w:val="002A6333"/>
    <w:rPr>
      <w:sz w:val="20"/>
      <w:szCs w:val="20"/>
    </w:rPr>
  </w:style>
  <w:style w:type="paragraph" w:styleId="CommentSubject">
    <w:name w:val="annotation subject"/>
    <w:basedOn w:val="CommentText"/>
    <w:next w:val="CommentText"/>
    <w:link w:val="CommentSubjectChar"/>
    <w:uiPriority w:val="99"/>
    <w:semiHidden/>
    <w:unhideWhenUsed/>
    <w:rsid w:val="002A6333"/>
    <w:rPr>
      <w:b/>
      <w:bCs/>
    </w:rPr>
  </w:style>
  <w:style w:type="character" w:customStyle="1" w:styleId="CommentSubjectChar">
    <w:name w:val="Comment Subject Char"/>
    <w:basedOn w:val="CommentTextChar"/>
    <w:link w:val="CommentSubject"/>
    <w:uiPriority w:val="99"/>
    <w:semiHidden/>
    <w:rsid w:val="002A6333"/>
    <w:rPr>
      <w:b/>
      <w:bCs/>
      <w:sz w:val="20"/>
      <w:szCs w:val="20"/>
    </w:rPr>
  </w:style>
  <w:style w:type="paragraph" w:styleId="Header">
    <w:name w:val="header"/>
    <w:basedOn w:val="Normal"/>
    <w:link w:val="HeaderChar"/>
    <w:uiPriority w:val="99"/>
    <w:unhideWhenUsed/>
    <w:rsid w:val="007A21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21B3"/>
  </w:style>
  <w:style w:type="paragraph" w:styleId="Footer">
    <w:name w:val="footer"/>
    <w:basedOn w:val="Normal"/>
    <w:link w:val="FooterChar"/>
    <w:uiPriority w:val="99"/>
    <w:unhideWhenUsed/>
    <w:rsid w:val="007A21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21B3"/>
  </w:style>
  <w:style w:type="paragraph" w:styleId="Title">
    <w:name w:val="Title"/>
    <w:basedOn w:val="Normal"/>
    <w:next w:val="Normal"/>
    <w:link w:val="TitleChar"/>
    <w:uiPriority w:val="10"/>
    <w:qFormat/>
    <w:rsid w:val="004268A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68A9"/>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4268A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32111">
      <w:bodyDiv w:val="1"/>
      <w:marLeft w:val="0"/>
      <w:marRight w:val="0"/>
      <w:marTop w:val="0"/>
      <w:marBottom w:val="0"/>
      <w:divBdr>
        <w:top w:val="none" w:sz="0" w:space="0" w:color="auto"/>
        <w:left w:val="none" w:sz="0" w:space="0" w:color="auto"/>
        <w:bottom w:val="none" w:sz="0" w:space="0" w:color="auto"/>
        <w:right w:val="none" w:sz="0" w:space="0" w:color="auto"/>
      </w:divBdr>
      <w:divsChild>
        <w:div w:id="35205158">
          <w:marLeft w:val="0"/>
          <w:marRight w:val="0"/>
          <w:marTop w:val="0"/>
          <w:marBottom w:val="0"/>
          <w:divBdr>
            <w:top w:val="none" w:sz="0" w:space="0" w:color="auto"/>
            <w:left w:val="none" w:sz="0" w:space="0" w:color="auto"/>
            <w:bottom w:val="none" w:sz="0" w:space="0" w:color="auto"/>
            <w:right w:val="none" w:sz="0" w:space="0" w:color="auto"/>
          </w:divBdr>
        </w:div>
        <w:div w:id="344674271">
          <w:marLeft w:val="0"/>
          <w:marRight w:val="0"/>
          <w:marTop w:val="0"/>
          <w:marBottom w:val="0"/>
          <w:divBdr>
            <w:top w:val="none" w:sz="0" w:space="0" w:color="auto"/>
            <w:left w:val="none" w:sz="0" w:space="0" w:color="auto"/>
            <w:bottom w:val="none" w:sz="0" w:space="0" w:color="auto"/>
            <w:right w:val="none" w:sz="0" w:space="0" w:color="auto"/>
          </w:divBdr>
        </w:div>
        <w:div w:id="682896085">
          <w:marLeft w:val="0"/>
          <w:marRight w:val="0"/>
          <w:marTop w:val="0"/>
          <w:marBottom w:val="0"/>
          <w:divBdr>
            <w:top w:val="none" w:sz="0" w:space="0" w:color="auto"/>
            <w:left w:val="none" w:sz="0" w:space="0" w:color="auto"/>
            <w:bottom w:val="none" w:sz="0" w:space="0" w:color="auto"/>
            <w:right w:val="none" w:sz="0" w:space="0" w:color="auto"/>
          </w:divBdr>
        </w:div>
        <w:div w:id="857235387">
          <w:marLeft w:val="0"/>
          <w:marRight w:val="0"/>
          <w:marTop w:val="0"/>
          <w:marBottom w:val="0"/>
          <w:divBdr>
            <w:top w:val="none" w:sz="0" w:space="0" w:color="auto"/>
            <w:left w:val="none" w:sz="0" w:space="0" w:color="auto"/>
            <w:bottom w:val="none" w:sz="0" w:space="0" w:color="auto"/>
            <w:right w:val="none" w:sz="0" w:space="0" w:color="auto"/>
          </w:divBdr>
        </w:div>
        <w:div w:id="981152834">
          <w:marLeft w:val="0"/>
          <w:marRight w:val="0"/>
          <w:marTop w:val="0"/>
          <w:marBottom w:val="0"/>
          <w:divBdr>
            <w:top w:val="none" w:sz="0" w:space="0" w:color="auto"/>
            <w:left w:val="none" w:sz="0" w:space="0" w:color="auto"/>
            <w:bottom w:val="none" w:sz="0" w:space="0" w:color="auto"/>
            <w:right w:val="none" w:sz="0" w:space="0" w:color="auto"/>
          </w:divBdr>
        </w:div>
        <w:div w:id="1039401675">
          <w:marLeft w:val="0"/>
          <w:marRight w:val="0"/>
          <w:marTop w:val="0"/>
          <w:marBottom w:val="0"/>
          <w:divBdr>
            <w:top w:val="none" w:sz="0" w:space="0" w:color="auto"/>
            <w:left w:val="none" w:sz="0" w:space="0" w:color="auto"/>
            <w:bottom w:val="none" w:sz="0" w:space="0" w:color="auto"/>
            <w:right w:val="none" w:sz="0" w:space="0" w:color="auto"/>
          </w:divBdr>
        </w:div>
        <w:div w:id="1153716676">
          <w:marLeft w:val="0"/>
          <w:marRight w:val="0"/>
          <w:marTop w:val="0"/>
          <w:marBottom w:val="0"/>
          <w:divBdr>
            <w:top w:val="none" w:sz="0" w:space="0" w:color="auto"/>
            <w:left w:val="none" w:sz="0" w:space="0" w:color="auto"/>
            <w:bottom w:val="none" w:sz="0" w:space="0" w:color="auto"/>
            <w:right w:val="none" w:sz="0" w:space="0" w:color="auto"/>
          </w:divBdr>
        </w:div>
        <w:div w:id="1260019229">
          <w:marLeft w:val="0"/>
          <w:marRight w:val="0"/>
          <w:marTop w:val="0"/>
          <w:marBottom w:val="0"/>
          <w:divBdr>
            <w:top w:val="none" w:sz="0" w:space="0" w:color="auto"/>
            <w:left w:val="none" w:sz="0" w:space="0" w:color="auto"/>
            <w:bottom w:val="none" w:sz="0" w:space="0" w:color="auto"/>
            <w:right w:val="none" w:sz="0" w:space="0" w:color="auto"/>
          </w:divBdr>
        </w:div>
        <w:div w:id="1262058475">
          <w:marLeft w:val="0"/>
          <w:marRight w:val="0"/>
          <w:marTop w:val="0"/>
          <w:marBottom w:val="0"/>
          <w:divBdr>
            <w:top w:val="none" w:sz="0" w:space="0" w:color="auto"/>
            <w:left w:val="none" w:sz="0" w:space="0" w:color="auto"/>
            <w:bottom w:val="none" w:sz="0" w:space="0" w:color="auto"/>
            <w:right w:val="none" w:sz="0" w:space="0" w:color="auto"/>
          </w:divBdr>
        </w:div>
        <w:div w:id="1441098538">
          <w:marLeft w:val="0"/>
          <w:marRight w:val="0"/>
          <w:marTop w:val="0"/>
          <w:marBottom w:val="0"/>
          <w:divBdr>
            <w:top w:val="none" w:sz="0" w:space="0" w:color="auto"/>
            <w:left w:val="none" w:sz="0" w:space="0" w:color="auto"/>
            <w:bottom w:val="none" w:sz="0" w:space="0" w:color="auto"/>
            <w:right w:val="none" w:sz="0" w:space="0" w:color="auto"/>
          </w:divBdr>
        </w:div>
        <w:div w:id="1524981055">
          <w:marLeft w:val="0"/>
          <w:marRight w:val="0"/>
          <w:marTop w:val="0"/>
          <w:marBottom w:val="0"/>
          <w:divBdr>
            <w:top w:val="none" w:sz="0" w:space="0" w:color="auto"/>
            <w:left w:val="none" w:sz="0" w:space="0" w:color="auto"/>
            <w:bottom w:val="none" w:sz="0" w:space="0" w:color="auto"/>
            <w:right w:val="none" w:sz="0" w:space="0" w:color="auto"/>
          </w:divBdr>
        </w:div>
        <w:div w:id="1539781884">
          <w:marLeft w:val="0"/>
          <w:marRight w:val="0"/>
          <w:marTop w:val="0"/>
          <w:marBottom w:val="0"/>
          <w:divBdr>
            <w:top w:val="none" w:sz="0" w:space="0" w:color="auto"/>
            <w:left w:val="none" w:sz="0" w:space="0" w:color="auto"/>
            <w:bottom w:val="none" w:sz="0" w:space="0" w:color="auto"/>
            <w:right w:val="none" w:sz="0" w:space="0" w:color="auto"/>
          </w:divBdr>
        </w:div>
        <w:div w:id="1641156439">
          <w:marLeft w:val="0"/>
          <w:marRight w:val="0"/>
          <w:marTop w:val="0"/>
          <w:marBottom w:val="0"/>
          <w:divBdr>
            <w:top w:val="none" w:sz="0" w:space="0" w:color="auto"/>
            <w:left w:val="none" w:sz="0" w:space="0" w:color="auto"/>
            <w:bottom w:val="none" w:sz="0" w:space="0" w:color="auto"/>
            <w:right w:val="none" w:sz="0" w:space="0" w:color="auto"/>
          </w:divBdr>
        </w:div>
        <w:div w:id="1972784628">
          <w:marLeft w:val="0"/>
          <w:marRight w:val="0"/>
          <w:marTop w:val="0"/>
          <w:marBottom w:val="0"/>
          <w:divBdr>
            <w:top w:val="none" w:sz="0" w:space="0" w:color="auto"/>
            <w:left w:val="none" w:sz="0" w:space="0" w:color="auto"/>
            <w:bottom w:val="none" w:sz="0" w:space="0" w:color="auto"/>
            <w:right w:val="none" w:sz="0" w:space="0" w:color="auto"/>
          </w:divBdr>
        </w:div>
      </w:divsChild>
    </w:div>
    <w:div w:id="161700837">
      <w:bodyDiv w:val="1"/>
      <w:marLeft w:val="0"/>
      <w:marRight w:val="0"/>
      <w:marTop w:val="0"/>
      <w:marBottom w:val="0"/>
      <w:divBdr>
        <w:top w:val="none" w:sz="0" w:space="0" w:color="auto"/>
        <w:left w:val="none" w:sz="0" w:space="0" w:color="auto"/>
        <w:bottom w:val="none" w:sz="0" w:space="0" w:color="auto"/>
        <w:right w:val="none" w:sz="0" w:space="0" w:color="auto"/>
      </w:divBdr>
      <w:divsChild>
        <w:div w:id="202525924">
          <w:marLeft w:val="0"/>
          <w:marRight w:val="0"/>
          <w:marTop w:val="0"/>
          <w:marBottom w:val="0"/>
          <w:divBdr>
            <w:top w:val="none" w:sz="0" w:space="0" w:color="auto"/>
            <w:left w:val="none" w:sz="0" w:space="0" w:color="auto"/>
            <w:bottom w:val="none" w:sz="0" w:space="0" w:color="auto"/>
            <w:right w:val="none" w:sz="0" w:space="0" w:color="auto"/>
          </w:divBdr>
        </w:div>
        <w:div w:id="336154189">
          <w:marLeft w:val="0"/>
          <w:marRight w:val="0"/>
          <w:marTop w:val="0"/>
          <w:marBottom w:val="0"/>
          <w:divBdr>
            <w:top w:val="none" w:sz="0" w:space="0" w:color="auto"/>
            <w:left w:val="none" w:sz="0" w:space="0" w:color="auto"/>
            <w:bottom w:val="none" w:sz="0" w:space="0" w:color="auto"/>
            <w:right w:val="none" w:sz="0" w:space="0" w:color="auto"/>
          </w:divBdr>
        </w:div>
        <w:div w:id="1420758483">
          <w:marLeft w:val="0"/>
          <w:marRight w:val="0"/>
          <w:marTop w:val="0"/>
          <w:marBottom w:val="0"/>
          <w:divBdr>
            <w:top w:val="none" w:sz="0" w:space="0" w:color="auto"/>
            <w:left w:val="none" w:sz="0" w:space="0" w:color="auto"/>
            <w:bottom w:val="none" w:sz="0" w:space="0" w:color="auto"/>
            <w:right w:val="none" w:sz="0" w:space="0" w:color="auto"/>
          </w:divBdr>
        </w:div>
        <w:div w:id="1445926553">
          <w:marLeft w:val="0"/>
          <w:marRight w:val="0"/>
          <w:marTop w:val="0"/>
          <w:marBottom w:val="0"/>
          <w:divBdr>
            <w:top w:val="none" w:sz="0" w:space="0" w:color="auto"/>
            <w:left w:val="none" w:sz="0" w:space="0" w:color="auto"/>
            <w:bottom w:val="none" w:sz="0" w:space="0" w:color="auto"/>
            <w:right w:val="none" w:sz="0" w:space="0" w:color="auto"/>
          </w:divBdr>
        </w:div>
        <w:div w:id="1494177273">
          <w:marLeft w:val="0"/>
          <w:marRight w:val="0"/>
          <w:marTop w:val="0"/>
          <w:marBottom w:val="0"/>
          <w:divBdr>
            <w:top w:val="none" w:sz="0" w:space="0" w:color="auto"/>
            <w:left w:val="none" w:sz="0" w:space="0" w:color="auto"/>
            <w:bottom w:val="none" w:sz="0" w:space="0" w:color="auto"/>
            <w:right w:val="none" w:sz="0" w:space="0" w:color="auto"/>
          </w:divBdr>
        </w:div>
        <w:div w:id="1580752506">
          <w:marLeft w:val="0"/>
          <w:marRight w:val="0"/>
          <w:marTop w:val="0"/>
          <w:marBottom w:val="0"/>
          <w:divBdr>
            <w:top w:val="none" w:sz="0" w:space="0" w:color="auto"/>
            <w:left w:val="none" w:sz="0" w:space="0" w:color="auto"/>
            <w:bottom w:val="none" w:sz="0" w:space="0" w:color="auto"/>
            <w:right w:val="none" w:sz="0" w:space="0" w:color="auto"/>
          </w:divBdr>
        </w:div>
        <w:div w:id="1749644752">
          <w:marLeft w:val="0"/>
          <w:marRight w:val="0"/>
          <w:marTop w:val="0"/>
          <w:marBottom w:val="0"/>
          <w:divBdr>
            <w:top w:val="none" w:sz="0" w:space="0" w:color="auto"/>
            <w:left w:val="none" w:sz="0" w:space="0" w:color="auto"/>
            <w:bottom w:val="none" w:sz="0" w:space="0" w:color="auto"/>
            <w:right w:val="none" w:sz="0" w:space="0" w:color="auto"/>
          </w:divBdr>
        </w:div>
      </w:divsChild>
    </w:div>
    <w:div w:id="252663956">
      <w:bodyDiv w:val="1"/>
      <w:marLeft w:val="0"/>
      <w:marRight w:val="0"/>
      <w:marTop w:val="0"/>
      <w:marBottom w:val="0"/>
      <w:divBdr>
        <w:top w:val="none" w:sz="0" w:space="0" w:color="auto"/>
        <w:left w:val="none" w:sz="0" w:space="0" w:color="auto"/>
        <w:bottom w:val="none" w:sz="0" w:space="0" w:color="auto"/>
        <w:right w:val="none" w:sz="0" w:space="0" w:color="auto"/>
      </w:divBdr>
      <w:divsChild>
        <w:div w:id="401682670">
          <w:marLeft w:val="0"/>
          <w:marRight w:val="0"/>
          <w:marTop w:val="0"/>
          <w:marBottom w:val="0"/>
          <w:divBdr>
            <w:top w:val="none" w:sz="0" w:space="0" w:color="auto"/>
            <w:left w:val="none" w:sz="0" w:space="0" w:color="auto"/>
            <w:bottom w:val="none" w:sz="0" w:space="0" w:color="auto"/>
            <w:right w:val="none" w:sz="0" w:space="0" w:color="auto"/>
          </w:divBdr>
        </w:div>
        <w:div w:id="478692428">
          <w:marLeft w:val="0"/>
          <w:marRight w:val="0"/>
          <w:marTop w:val="0"/>
          <w:marBottom w:val="0"/>
          <w:divBdr>
            <w:top w:val="none" w:sz="0" w:space="0" w:color="auto"/>
            <w:left w:val="none" w:sz="0" w:space="0" w:color="auto"/>
            <w:bottom w:val="none" w:sz="0" w:space="0" w:color="auto"/>
            <w:right w:val="none" w:sz="0" w:space="0" w:color="auto"/>
          </w:divBdr>
        </w:div>
        <w:div w:id="625895749">
          <w:marLeft w:val="0"/>
          <w:marRight w:val="0"/>
          <w:marTop w:val="0"/>
          <w:marBottom w:val="0"/>
          <w:divBdr>
            <w:top w:val="none" w:sz="0" w:space="0" w:color="auto"/>
            <w:left w:val="none" w:sz="0" w:space="0" w:color="auto"/>
            <w:bottom w:val="none" w:sz="0" w:space="0" w:color="auto"/>
            <w:right w:val="none" w:sz="0" w:space="0" w:color="auto"/>
          </w:divBdr>
        </w:div>
        <w:div w:id="967473878">
          <w:marLeft w:val="0"/>
          <w:marRight w:val="0"/>
          <w:marTop w:val="0"/>
          <w:marBottom w:val="0"/>
          <w:divBdr>
            <w:top w:val="none" w:sz="0" w:space="0" w:color="auto"/>
            <w:left w:val="none" w:sz="0" w:space="0" w:color="auto"/>
            <w:bottom w:val="none" w:sz="0" w:space="0" w:color="auto"/>
            <w:right w:val="none" w:sz="0" w:space="0" w:color="auto"/>
          </w:divBdr>
        </w:div>
        <w:div w:id="1663122527">
          <w:marLeft w:val="0"/>
          <w:marRight w:val="0"/>
          <w:marTop w:val="0"/>
          <w:marBottom w:val="0"/>
          <w:divBdr>
            <w:top w:val="none" w:sz="0" w:space="0" w:color="auto"/>
            <w:left w:val="none" w:sz="0" w:space="0" w:color="auto"/>
            <w:bottom w:val="none" w:sz="0" w:space="0" w:color="auto"/>
            <w:right w:val="none" w:sz="0" w:space="0" w:color="auto"/>
          </w:divBdr>
        </w:div>
      </w:divsChild>
    </w:div>
    <w:div w:id="369457567">
      <w:bodyDiv w:val="1"/>
      <w:marLeft w:val="0"/>
      <w:marRight w:val="0"/>
      <w:marTop w:val="0"/>
      <w:marBottom w:val="0"/>
      <w:divBdr>
        <w:top w:val="none" w:sz="0" w:space="0" w:color="auto"/>
        <w:left w:val="none" w:sz="0" w:space="0" w:color="auto"/>
        <w:bottom w:val="none" w:sz="0" w:space="0" w:color="auto"/>
        <w:right w:val="none" w:sz="0" w:space="0" w:color="auto"/>
      </w:divBdr>
      <w:divsChild>
        <w:div w:id="196507653">
          <w:marLeft w:val="0"/>
          <w:marRight w:val="0"/>
          <w:marTop w:val="0"/>
          <w:marBottom w:val="0"/>
          <w:divBdr>
            <w:top w:val="none" w:sz="0" w:space="0" w:color="auto"/>
            <w:left w:val="none" w:sz="0" w:space="0" w:color="auto"/>
            <w:bottom w:val="none" w:sz="0" w:space="0" w:color="auto"/>
            <w:right w:val="none" w:sz="0" w:space="0" w:color="auto"/>
          </w:divBdr>
        </w:div>
        <w:div w:id="446317938">
          <w:marLeft w:val="0"/>
          <w:marRight w:val="0"/>
          <w:marTop w:val="0"/>
          <w:marBottom w:val="0"/>
          <w:divBdr>
            <w:top w:val="none" w:sz="0" w:space="0" w:color="auto"/>
            <w:left w:val="none" w:sz="0" w:space="0" w:color="auto"/>
            <w:bottom w:val="none" w:sz="0" w:space="0" w:color="auto"/>
            <w:right w:val="none" w:sz="0" w:space="0" w:color="auto"/>
          </w:divBdr>
        </w:div>
        <w:div w:id="465465776">
          <w:marLeft w:val="0"/>
          <w:marRight w:val="0"/>
          <w:marTop w:val="0"/>
          <w:marBottom w:val="0"/>
          <w:divBdr>
            <w:top w:val="none" w:sz="0" w:space="0" w:color="auto"/>
            <w:left w:val="none" w:sz="0" w:space="0" w:color="auto"/>
            <w:bottom w:val="none" w:sz="0" w:space="0" w:color="auto"/>
            <w:right w:val="none" w:sz="0" w:space="0" w:color="auto"/>
          </w:divBdr>
        </w:div>
        <w:div w:id="1009144013">
          <w:marLeft w:val="0"/>
          <w:marRight w:val="0"/>
          <w:marTop w:val="0"/>
          <w:marBottom w:val="0"/>
          <w:divBdr>
            <w:top w:val="none" w:sz="0" w:space="0" w:color="auto"/>
            <w:left w:val="none" w:sz="0" w:space="0" w:color="auto"/>
            <w:bottom w:val="none" w:sz="0" w:space="0" w:color="auto"/>
            <w:right w:val="none" w:sz="0" w:space="0" w:color="auto"/>
          </w:divBdr>
        </w:div>
        <w:div w:id="1239166696">
          <w:marLeft w:val="0"/>
          <w:marRight w:val="0"/>
          <w:marTop w:val="0"/>
          <w:marBottom w:val="0"/>
          <w:divBdr>
            <w:top w:val="none" w:sz="0" w:space="0" w:color="auto"/>
            <w:left w:val="none" w:sz="0" w:space="0" w:color="auto"/>
            <w:bottom w:val="none" w:sz="0" w:space="0" w:color="auto"/>
            <w:right w:val="none" w:sz="0" w:space="0" w:color="auto"/>
          </w:divBdr>
        </w:div>
        <w:div w:id="1329095116">
          <w:marLeft w:val="0"/>
          <w:marRight w:val="0"/>
          <w:marTop w:val="0"/>
          <w:marBottom w:val="0"/>
          <w:divBdr>
            <w:top w:val="none" w:sz="0" w:space="0" w:color="auto"/>
            <w:left w:val="none" w:sz="0" w:space="0" w:color="auto"/>
            <w:bottom w:val="none" w:sz="0" w:space="0" w:color="auto"/>
            <w:right w:val="none" w:sz="0" w:space="0" w:color="auto"/>
          </w:divBdr>
        </w:div>
        <w:div w:id="1637177621">
          <w:marLeft w:val="0"/>
          <w:marRight w:val="0"/>
          <w:marTop w:val="0"/>
          <w:marBottom w:val="0"/>
          <w:divBdr>
            <w:top w:val="none" w:sz="0" w:space="0" w:color="auto"/>
            <w:left w:val="none" w:sz="0" w:space="0" w:color="auto"/>
            <w:bottom w:val="none" w:sz="0" w:space="0" w:color="auto"/>
            <w:right w:val="none" w:sz="0" w:space="0" w:color="auto"/>
          </w:divBdr>
        </w:div>
        <w:div w:id="2050837291">
          <w:marLeft w:val="0"/>
          <w:marRight w:val="0"/>
          <w:marTop w:val="0"/>
          <w:marBottom w:val="0"/>
          <w:divBdr>
            <w:top w:val="none" w:sz="0" w:space="0" w:color="auto"/>
            <w:left w:val="none" w:sz="0" w:space="0" w:color="auto"/>
            <w:bottom w:val="none" w:sz="0" w:space="0" w:color="auto"/>
            <w:right w:val="none" w:sz="0" w:space="0" w:color="auto"/>
          </w:divBdr>
        </w:div>
      </w:divsChild>
    </w:div>
    <w:div w:id="505369582">
      <w:bodyDiv w:val="1"/>
      <w:marLeft w:val="0"/>
      <w:marRight w:val="0"/>
      <w:marTop w:val="0"/>
      <w:marBottom w:val="0"/>
      <w:divBdr>
        <w:top w:val="none" w:sz="0" w:space="0" w:color="auto"/>
        <w:left w:val="none" w:sz="0" w:space="0" w:color="auto"/>
        <w:bottom w:val="none" w:sz="0" w:space="0" w:color="auto"/>
        <w:right w:val="none" w:sz="0" w:space="0" w:color="auto"/>
      </w:divBdr>
      <w:divsChild>
        <w:div w:id="47270367">
          <w:marLeft w:val="0"/>
          <w:marRight w:val="0"/>
          <w:marTop w:val="0"/>
          <w:marBottom w:val="0"/>
          <w:divBdr>
            <w:top w:val="none" w:sz="0" w:space="0" w:color="auto"/>
            <w:left w:val="none" w:sz="0" w:space="0" w:color="auto"/>
            <w:bottom w:val="none" w:sz="0" w:space="0" w:color="auto"/>
            <w:right w:val="none" w:sz="0" w:space="0" w:color="auto"/>
          </w:divBdr>
        </w:div>
        <w:div w:id="1391735972">
          <w:marLeft w:val="0"/>
          <w:marRight w:val="0"/>
          <w:marTop w:val="0"/>
          <w:marBottom w:val="0"/>
          <w:divBdr>
            <w:top w:val="none" w:sz="0" w:space="0" w:color="auto"/>
            <w:left w:val="none" w:sz="0" w:space="0" w:color="auto"/>
            <w:bottom w:val="none" w:sz="0" w:space="0" w:color="auto"/>
            <w:right w:val="none" w:sz="0" w:space="0" w:color="auto"/>
          </w:divBdr>
        </w:div>
      </w:divsChild>
    </w:div>
    <w:div w:id="582644397">
      <w:bodyDiv w:val="1"/>
      <w:marLeft w:val="0"/>
      <w:marRight w:val="0"/>
      <w:marTop w:val="0"/>
      <w:marBottom w:val="0"/>
      <w:divBdr>
        <w:top w:val="none" w:sz="0" w:space="0" w:color="auto"/>
        <w:left w:val="none" w:sz="0" w:space="0" w:color="auto"/>
        <w:bottom w:val="none" w:sz="0" w:space="0" w:color="auto"/>
        <w:right w:val="none" w:sz="0" w:space="0" w:color="auto"/>
      </w:divBdr>
      <w:divsChild>
        <w:div w:id="107239398">
          <w:marLeft w:val="0"/>
          <w:marRight w:val="0"/>
          <w:marTop w:val="0"/>
          <w:marBottom w:val="0"/>
          <w:divBdr>
            <w:top w:val="none" w:sz="0" w:space="0" w:color="auto"/>
            <w:left w:val="none" w:sz="0" w:space="0" w:color="auto"/>
            <w:bottom w:val="none" w:sz="0" w:space="0" w:color="auto"/>
            <w:right w:val="none" w:sz="0" w:space="0" w:color="auto"/>
          </w:divBdr>
        </w:div>
        <w:div w:id="593709932">
          <w:marLeft w:val="0"/>
          <w:marRight w:val="0"/>
          <w:marTop w:val="0"/>
          <w:marBottom w:val="0"/>
          <w:divBdr>
            <w:top w:val="none" w:sz="0" w:space="0" w:color="auto"/>
            <w:left w:val="none" w:sz="0" w:space="0" w:color="auto"/>
            <w:bottom w:val="none" w:sz="0" w:space="0" w:color="auto"/>
            <w:right w:val="none" w:sz="0" w:space="0" w:color="auto"/>
          </w:divBdr>
        </w:div>
        <w:div w:id="2076199748">
          <w:marLeft w:val="0"/>
          <w:marRight w:val="0"/>
          <w:marTop w:val="0"/>
          <w:marBottom w:val="0"/>
          <w:divBdr>
            <w:top w:val="none" w:sz="0" w:space="0" w:color="auto"/>
            <w:left w:val="none" w:sz="0" w:space="0" w:color="auto"/>
            <w:bottom w:val="none" w:sz="0" w:space="0" w:color="auto"/>
            <w:right w:val="none" w:sz="0" w:space="0" w:color="auto"/>
          </w:divBdr>
        </w:div>
      </w:divsChild>
    </w:div>
    <w:div w:id="597953812">
      <w:bodyDiv w:val="1"/>
      <w:marLeft w:val="0"/>
      <w:marRight w:val="0"/>
      <w:marTop w:val="0"/>
      <w:marBottom w:val="0"/>
      <w:divBdr>
        <w:top w:val="none" w:sz="0" w:space="0" w:color="auto"/>
        <w:left w:val="none" w:sz="0" w:space="0" w:color="auto"/>
        <w:bottom w:val="none" w:sz="0" w:space="0" w:color="auto"/>
        <w:right w:val="none" w:sz="0" w:space="0" w:color="auto"/>
      </w:divBdr>
      <w:divsChild>
        <w:div w:id="141894729">
          <w:marLeft w:val="0"/>
          <w:marRight w:val="0"/>
          <w:marTop w:val="0"/>
          <w:marBottom w:val="0"/>
          <w:divBdr>
            <w:top w:val="none" w:sz="0" w:space="0" w:color="auto"/>
            <w:left w:val="none" w:sz="0" w:space="0" w:color="auto"/>
            <w:bottom w:val="none" w:sz="0" w:space="0" w:color="auto"/>
            <w:right w:val="none" w:sz="0" w:space="0" w:color="auto"/>
          </w:divBdr>
        </w:div>
        <w:div w:id="184902827">
          <w:marLeft w:val="0"/>
          <w:marRight w:val="0"/>
          <w:marTop w:val="0"/>
          <w:marBottom w:val="0"/>
          <w:divBdr>
            <w:top w:val="none" w:sz="0" w:space="0" w:color="auto"/>
            <w:left w:val="none" w:sz="0" w:space="0" w:color="auto"/>
            <w:bottom w:val="none" w:sz="0" w:space="0" w:color="auto"/>
            <w:right w:val="none" w:sz="0" w:space="0" w:color="auto"/>
          </w:divBdr>
        </w:div>
        <w:div w:id="465515949">
          <w:marLeft w:val="0"/>
          <w:marRight w:val="0"/>
          <w:marTop w:val="0"/>
          <w:marBottom w:val="0"/>
          <w:divBdr>
            <w:top w:val="none" w:sz="0" w:space="0" w:color="auto"/>
            <w:left w:val="none" w:sz="0" w:space="0" w:color="auto"/>
            <w:bottom w:val="none" w:sz="0" w:space="0" w:color="auto"/>
            <w:right w:val="none" w:sz="0" w:space="0" w:color="auto"/>
          </w:divBdr>
        </w:div>
        <w:div w:id="469903588">
          <w:marLeft w:val="0"/>
          <w:marRight w:val="0"/>
          <w:marTop w:val="0"/>
          <w:marBottom w:val="0"/>
          <w:divBdr>
            <w:top w:val="none" w:sz="0" w:space="0" w:color="auto"/>
            <w:left w:val="none" w:sz="0" w:space="0" w:color="auto"/>
            <w:bottom w:val="none" w:sz="0" w:space="0" w:color="auto"/>
            <w:right w:val="none" w:sz="0" w:space="0" w:color="auto"/>
          </w:divBdr>
        </w:div>
        <w:div w:id="474957959">
          <w:marLeft w:val="0"/>
          <w:marRight w:val="0"/>
          <w:marTop w:val="0"/>
          <w:marBottom w:val="0"/>
          <w:divBdr>
            <w:top w:val="none" w:sz="0" w:space="0" w:color="auto"/>
            <w:left w:val="none" w:sz="0" w:space="0" w:color="auto"/>
            <w:bottom w:val="none" w:sz="0" w:space="0" w:color="auto"/>
            <w:right w:val="none" w:sz="0" w:space="0" w:color="auto"/>
          </w:divBdr>
        </w:div>
        <w:div w:id="503012870">
          <w:marLeft w:val="0"/>
          <w:marRight w:val="0"/>
          <w:marTop w:val="0"/>
          <w:marBottom w:val="0"/>
          <w:divBdr>
            <w:top w:val="none" w:sz="0" w:space="0" w:color="auto"/>
            <w:left w:val="none" w:sz="0" w:space="0" w:color="auto"/>
            <w:bottom w:val="none" w:sz="0" w:space="0" w:color="auto"/>
            <w:right w:val="none" w:sz="0" w:space="0" w:color="auto"/>
          </w:divBdr>
        </w:div>
        <w:div w:id="613902523">
          <w:marLeft w:val="0"/>
          <w:marRight w:val="0"/>
          <w:marTop w:val="0"/>
          <w:marBottom w:val="0"/>
          <w:divBdr>
            <w:top w:val="none" w:sz="0" w:space="0" w:color="auto"/>
            <w:left w:val="none" w:sz="0" w:space="0" w:color="auto"/>
            <w:bottom w:val="none" w:sz="0" w:space="0" w:color="auto"/>
            <w:right w:val="none" w:sz="0" w:space="0" w:color="auto"/>
          </w:divBdr>
        </w:div>
        <w:div w:id="831724036">
          <w:marLeft w:val="0"/>
          <w:marRight w:val="0"/>
          <w:marTop w:val="0"/>
          <w:marBottom w:val="0"/>
          <w:divBdr>
            <w:top w:val="none" w:sz="0" w:space="0" w:color="auto"/>
            <w:left w:val="none" w:sz="0" w:space="0" w:color="auto"/>
            <w:bottom w:val="none" w:sz="0" w:space="0" w:color="auto"/>
            <w:right w:val="none" w:sz="0" w:space="0" w:color="auto"/>
          </w:divBdr>
        </w:div>
        <w:div w:id="861017692">
          <w:marLeft w:val="0"/>
          <w:marRight w:val="0"/>
          <w:marTop w:val="0"/>
          <w:marBottom w:val="0"/>
          <w:divBdr>
            <w:top w:val="none" w:sz="0" w:space="0" w:color="auto"/>
            <w:left w:val="none" w:sz="0" w:space="0" w:color="auto"/>
            <w:bottom w:val="none" w:sz="0" w:space="0" w:color="auto"/>
            <w:right w:val="none" w:sz="0" w:space="0" w:color="auto"/>
          </w:divBdr>
        </w:div>
        <w:div w:id="1180581886">
          <w:marLeft w:val="0"/>
          <w:marRight w:val="0"/>
          <w:marTop w:val="0"/>
          <w:marBottom w:val="0"/>
          <w:divBdr>
            <w:top w:val="none" w:sz="0" w:space="0" w:color="auto"/>
            <w:left w:val="none" w:sz="0" w:space="0" w:color="auto"/>
            <w:bottom w:val="none" w:sz="0" w:space="0" w:color="auto"/>
            <w:right w:val="none" w:sz="0" w:space="0" w:color="auto"/>
          </w:divBdr>
        </w:div>
        <w:div w:id="1287083223">
          <w:marLeft w:val="0"/>
          <w:marRight w:val="0"/>
          <w:marTop w:val="0"/>
          <w:marBottom w:val="0"/>
          <w:divBdr>
            <w:top w:val="none" w:sz="0" w:space="0" w:color="auto"/>
            <w:left w:val="none" w:sz="0" w:space="0" w:color="auto"/>
            <w:bottom w:val="none" w:sz="0" w:space="0" w:color="auto"/>
            <w:right w:val="none" w:sz="0" w:space="0" w:color="auto"/>
          </w:divBdr>
        </w:div>
        <w:div w:id="1289047827">
          <w:marLeft w:val="0"/>
          <w:marRight w:val="0"/>
          <w:marTop w:val="0"/>
          <w:marBottom w:val="0"/>
          <w:divBdr>
            <w:top w:val="none" w:sz="0" w:space="0" w:color="auto"/>
            <w:left w:val="none" w:sz="0" w:space="0" w:color="auto"/>
            <w:bottom w:val="none" w:sz="0" w:space="0" w:color="auto"/>
            <w:right w:val="none" w:sz="0" w:space="0" w:color="auto"/>
          </w:divBdr>
        </w:div>
        <w:div w:id="1326668983">
          <w:marLeft w:val="0"/>
          <w:marRight w:val="0"/>
          <w:marTop w:val="0"/>
          <w:marBottom w:val="0"/>
          <w:divBdr>
            <w:top w:val="none" w:sz="0" w:space="0" w:color="auto"/>
            <w:left w:val="none" w:sz="0" w:space="0" w:color="auto"/>
            <w:bottom w:val="none" w:sz="0" w:space="0" w:color="auto"/>
            <w:right w:val="none" w:sz="0" w:space="0" w:color="auto"/>
          </w:divBdr>
        </w:div>
        <w:div w:id="1778207884">
          <w:marLeft w:val="0"/>
          <w:marRight w:val="0"/>
          <w:marTop w:val="0"/>
          <w:marBottom w:val="0"/>
          <w:divBdr>
            <w:top w:val="none" w:sz="0" w:space="0" w:color="auto"/>
            <w:left w:val="none" w:sz="0" w:space="0" w:color="auto"/>
            <w:bottom w:val="none" w:sz="0" w:space="0" w:color="auto"/>
            <w:right w:val="none" w:sz="0" w:space="0" w:color="auto"/>
          </w:divBdr>
        </w:div>
        <w:div w:id="1929734722">
          <w:marLeft w:val="0"/>
          <w:marRight w:val="0"/>
          <w:marTop w:val="0"/>
          <w:marBottom w:val="0"/>
          <w:divBdr>
            <w:top w:val="none" w:sz="0" w:space="0" w:color="auto"/>
            <w:left w:val="none" w:sz="0" w:space="0" w:color="auto"/>
            <w:bottom w:val="none" w:sz="0" w:space="0" w:color="auto"/>
            <w:right w:val="none" w:sz="0" w:space="0" w:color="auto"/>
          </w:divBdr>
        </w:div>
        <w:div w:id="1995331994">
          <w:marLeft w:val="0"/>
          <w:marRight w:val="0"/>
          <w:marTop w:val="0"/>
          <w:marBottom w:val="0"/>
          <w:divBdr>
            <w:top w:val="none" w:sz="0" w:space="0" w:color="auto"/>
            <w:left w:val="none" w:sz="0" w:space="0" w:color="auto"/>
            <w:bottom w:val="none" w:sz="0" w:space="0" w:color="auto"/>
            <w:right w:val="none" w:sz="0" w:space="0" w:color="auto"/>
          </w:divBdr>
        </w:div>
      </w:divsChild>
    </w:div>
    <w:div w:id="630941651">
      <w:bodyDiv w:val="1"/>
      <w:marLeft w:val="0"/>
      <w:marRight w:val="0"/>
      <w:marTop w:val="0"/>
      <w:marBottom w:val="0"/>
      <w:divBdr>
        <w:top w:val="none" w:sz="0" w:space="0" w:color="auto"/>
        <w:left w:val="none" w:sz="0" w:space="0" w:color="auto"/>
        <w:bottom w:val="none" w:sz="0" w:space="0" w:color="auto"/>
        <w:right w:val="none" w:sz="0" w:space="0" w:color="auto"/>
      </w:divBdr>
      <w:divsChild>
        <w:div w:id="59256780">
          <w:marLeft w:val="0"/>
          <w:marRight w:val="0"/>
          <w:marTop w:val="0"/>
          <w:marBottom w:val="0"/>
          <w:divBdr>
            <w:top w:val="none" w:sz="0" w:space="0" w:color="auto"/>
            <w:left w:val="none" w:sz="0" w:space="0" w:color="auto"/>
            <w:bottom w:val="none" w:sz="0" w:space="0" w:color="auto"/>
            <w:right w:val="none" w:sz="0" w:space="0" w:color="auto"/>
          </w:divBdr>
        </w:div>
        <w:div w:id="115217107">
          <w:marLeft w:val="0"/>
          <w:marRight w:val="0"/>
          <w:marTop w:val="0"/>
          <w:marBottom w:val="0"/>
          <w:divBdr>
            <w:top w:val="none" w:sz="0" w:space="0" w:color="auto"/>
            <w:left w:val="none" w:sz="0" w:space="0" w:color="auto"/>
            <w:bottom w:val="none" w:sz="0" w:space="0" w:color="auto"/>
            <w:right w:val="none" w:sz="0" w:space="0" w:color="auto"/>
          </w:divBdr>
        </w:div>
        <w:div w:id="219051109">
          <w:marLeft w:val="0"/>
          <w:marRight w:val="0"/>
          <w:marTop w:val="0"/>
          <w:marBottom w:val="0"/>
          <w:divBdr>
            <w:top w:val="none" w:sz="0" w:space="0" w:color="auto"/>
            <w:left w:val="none" w:sz="0" w:space="0" w:color="auto"/>
            <w:bottom w:val="none" w:sz="0" w:space="0" w:color="auto"/>
            <w:right w:val="none" w:sz="0" w:space="0" w:color="auto"/>
          </w:divBdr>
        </w:div>
        <w:div w:id="324238699">
          <w:marLeft w:val="0"/>
          <w:marRight w:val="0"/>
          <w:marTop w:val="0"/>
          <w:marBottom w:val="0"/>
          <w:divBdr>
            <w:top w:val="none" w:sz="0" w:space="0" w:color="auto"/>
            <w:left w:val="none" w:sz="0" w:space="0" w:color="auto"/>
            <w:bottom w:val="none" w:sz="0" w:space="0" w:color="auto"/>
            <w:right w:val="none" w:sz="0" w:space="0" w:color="auto"/>
          </w:divBdr>
        </w:div>
        <w:div w:id="329254039">
          <w:marLeft w:val="0"/>
          <w:marRight w:val="0"/>
          <w:marTop w:val="0"/>
          <w:marBottom w:val="0"/>
          <w:divBdr>
            <w:top w:val="none" w:sz="0" w:space="0" w:color="auto"/>
            <w:left w:val="none" w:sz="0" w:space="0" w:color="auto"/>
            <w:bottom w:val="none" w:sz="0" w:space="0" w:color="auto"/>
            <w:right w:val="none" w:sz="0" w:space="0" w:color="auto"/>
          </w:divBdr>
        </w:div>
        <w:div w:id="390344748">
          <w:marLeft w:val="0"/>
          <w:marRight w:val="0"/>
          <w:marTop w:val="0"/>
          <w:marBottom w:val="0"/>
          <w:divBdr>
            <w:top w:val="none" w:sz="0" w:space="0" w:color="auto"/>
            <w:left w:val="none" w:sz="0" w:space="0" w:color="auto"/>
            <w:bottom w:val="none" w:sz="0" w:space="0" w:color="auto"/>
            <w:right w:val="none" w:sz="0" w:space="0" w:color="auto"/>
          </w:divBdr>
        </w:div>
        <w:div w:id="425462242">
          <w:marLeft w:val="0"/>
          <w:marRight w:val="0"/>
          <w:marTop w:val="0"/>
          <w:marBottom w:val="0"/>
          <w:divBdr>
            <w:top w:val="none" w:sz="0" w:space="0" w:color="auto"/>
            <w:left w:val="none" w:sz="0" w:space="0" w:color="auto"/>
            <w:bottom w:val="none" w:sz="0" w:space="0" w:color="auto"/>
            <w:right w:val="none" w:sz="0" w:space="0" w:color="auto"/>
          </w:divBdr>
        </w:div>
        <w:div w:id="432477102">
          <w:marLeft w:val="0"/>
          <w:marRight w:val="0"/>
          <w:marTop w:val="0"/>
          <w:marBottom w:val="0"/>
          <w:divBdr>
            <w:top w:val="none" w:sz="0" w:space="0" w:color="auto"/>
            <w:left w:val="none" w:sz="0" w:space="0" w:color="auto"/>
            <w:bottom w:val="none" w:sz="0" w:space="0" w:color="auto"/>
            <w:right w:val="none" w:sz="0" w:space="0" w:color="auto"/>
          </w:divBdr>
        </w:div>
        <w:div w:id="515001872">
          <w:marLeft w:val="0"/>
          <w:marRight w:val="0"/>
          <w:marTop w:val="0"/>
          <w:marBottom w:val="0"/>
          <w:divBdr>
            <w:top w:val="none" w:sz="0" w:space="0" w:color="auto"/>
            <w:left w:val="none" w:sz="0" w:space="0" w:color="auto"/>
            <w:bottom w:val="none" w:sz="0" w:space="0" w:color="auto"/>
            <w:right w:val="none" w:sz="0" w:space="0" w:color="auto"/>
          </w:divBdr>
        </w:div>
        <w:div w:id="519856157">
          <w:marLeft w:val="0"/>
          <w:marRight w:val="0"/>
          <w:marTop w:val="0"/>
          <w:marBottom w:val="0"/>
          <w:divBdr>
            <w:top w:val="none" w:sz="0" w:space="0" w:color="auto"/>
            <w:left w:val="none" w:sz="0" w:space="0" w:color="auto"/>
            <w:bottom w:val="none" w:sz="0" w:space="0" w:color="auto"/>
            <w:right w:val="none" w:sz="0" w:space="0" w:color="auto"/>
          </w:divBdr>
        </w:div>
        <w:div w:id="733357083">
          <w:marLeft w:val="0"/>
          <w:marRight w:val="0"/>
          <w:marTop w:val="0"/>
          <w:marBottom w:val="0"/>
          <w:divBdr>
            <w:top w:val="none" w:sz="0" w:space="0" w:color="auto"/>
            <w:left w:val="none" w:sz="0" w:space="0" w:color="auto"/>
            <w:bottom w:val="none" w:sz="0" w:space="0" w:color="auto"/>
            <w:right w:val="none" w:sz="0" w:space="0" w:color="auto"/>
          </w:divBdr>
        </w:div>
        <w:div w:id="761687452">
          <w:marLeft w:val="0"/>
          <w:marRight w:val="0"/>
          <w:marTop w:val="0"/>
          <w:marBottom w:val="0"/>
          <w:divBdr>
            <w:top w:val="none" w:sz="0" w:space="0" w:color="auto"/>
            <w:left w:val="none" w:sz="0" w:space="0" w:color="auto"/>
            <w:bottom w:val="none" w:sz="0" w:space="0" w:color="auto"/>
            <w:right w:val="none" w:sz="0" w:space="0" w:color="auto"/>
          </w:divBdr>
        </w:div>
        <w:div w:id="763959244">
          <w:marLeft w:val="0"/>
          <w:marRight w:val="0"/>
          <w:marTop w:val="0"/>
          <w:marBottom w:val="0"/>
          <w:divBdr>
            <w:top w:val="none" w:sz="0" w:space="0" w:color="auto"/>
            <w:left w:val="none" w:sz="0" w:space="0" w:color="auto"/>
            <w:bottom w:val="none" w:sz="0" w:space="0" w:color="auto"/>
            <w:right w:val="none" w:sz="0" w:space="0" w:color="auto"/>
          </w:divBdr>
        </w:div>
        <w:div w:id="776872144">
          <w:marLeft w:val="0"/>
          <w:marRight w:val="0"/>
          <w:marTop w:val="0"/>
          <w:marBottom w:val="0"/>
          <w:divBdr>
            <w:top w:val="none" w:sz="0" w:space="0" w:color="auto"/>
            <w:left w:val="none" w:sz="0" w:space="0" w:color="auto"/>
            <w:bottom w:val="none" w:sz="0" w:space="0" w:color="auto"/>
            <w:right w:val="none" w:sz="0" w:space="0" w:color="auto"/>
          </w:divBdr>
        </w:div>
        <w:div w:id="778380468">
          <w:marLeft w:val="0"/>
          <w:marRight w:val="0"/>
          <w:marTop w:val="0"/>
          <w:marBottom w:val="0"/>
          <w:divBdr>
            <w:top w:val="none" w:sz="0" w:space="0" w:color="auto"/>
            <w:left w:val="none" w:sz="0" w:space="0" w:color="auto"/>
            <w:bottom w:val="none" w:sz="0" w:space="0" w:color="auto"/>
            <w:right w:val="none" w:sz="0" w:space="0" w:color="auto"/>
          </w:divBdr>
        </w:div>
        <w:div w:id="798575141">
          <w:marLeft w:val="0"/>
          <w:marRight w:val="0"/>
          <w:marTop w:val="0"/>
          <w:marBottom w:val="0"/>
          <w:divBdr>
            <w:top w:val="none" w:sz="0" w:space="0" w:color="auto"/>
            <w:left w:val="none" w:sz="0" w:space="0" w:color="auto"/>
            <w:bottom w:val="none" w:sz="0" w:space="0" w:color="auto"/>
            <w:right w:val="none" w:sz="0" w:space="0" w:color="auto"/>
          </w:divBdr>
        </w:div>
        <w:div w:id="818618205">
          <w:marLeft w:val="0"/>
          <w:marRight w:val="0"/>
          <w:marTop w:val="0"/>
          <w:marBottom w:val="0"/>
          <w:divBdr>
            <w:top w:val="none" w:sz="0" w:space="0" w:color="auto"/>
            <w:left w:val="none" w:sz="0" w:space="0" w:color="auto"/>
            <w:bottom w:val="none" w:sz="0" w:space="0" w:color="auto"/>
            <w:right w:val="none" w:sz="0" w:space="0" w:color="auto"/>
          </w:divBdr>
        </w:div>
        <w:div w:id="1272935840">
          <w:marLeft w:val="0"/>
          <w:marRight w:val="0"/>
          <w:marTop w:val="0"/>
          <w:marBottom w:val="0"/>
          <w:divBdr>
            <w:top w:val="none" w:sz="0" w:space="0" w:color="auto"/>
            <w:left w:val="none" w:sz="0" w:space="0" w:color="auto"/>
            <w:bottom w:val="none" w:sz="0" w:space="0" w:color="auto"/>
            <w:right w:val="none" w:sz="0" w:space="0" w:color="auto"/>
          </w:divBdr>
        </w:div>
        <w:div w:id="1291015016">
          <w:marLeft w:val="0"/>
          <w:marRight w:val="0"/>
          <w:marTop w:val="0"/>
          <w:marBottom w:val="0"/>
          <w:divBdr>
            <w:top w:val="none" w:sz="0" w:space="0" w:color="auto"/>
            <w:left w:val="none" w:sz="0" w:space="0" w:color="auto"/>
            <w:bottom w:val="none" w:sz="0" w:space="0" w:color="auto"/>
            <w:right w:val="none" w:sz="0" w:space="0" w:color="auto"/>
          </w:divBdr>
        </w:div>
        <w:div w:id="1291207868">
          <w:marLeft w:val="0"/>
          <w:marRight w:val="0"/>
          <w:marTop w:val="0"/>
          <w:marBottom w:val="0"/>
          <w:divBdr>
            <w:top w:val="none" w:sz="0" w:space="0" w:color="auto"/>
            <w:left w:val="none" w:sz="0" w:space="0" w:color="auto"/>
            <w:bottom w:val="none" w:sz="0" w:space="0" w:color="auto"/>
            <w:right w:val="none" w:sz="0" w:space="0" w:color="auto"/>
          </w:divBdr>
        </w:div>
        <w:div w:id="1307931440">
          <w:marLeft w:val="0"/>
          <w:marRight w:val="0"/>
          <w:marTop w:val="0"/>
          <w:marBottom w:val="0"/>
          <w:divBdr>
            <w:top w:val="none" w:sz="0" w:space="0" w:color="auto"/>
            <w:left w:val="none" w:sz="0" w:space="0" w:color="auto"/>
            <w:bottom w:val="none" w:sz="0" w:space="0" w:color="auto"/>
            <w:right w:val="none" w:sz="0" w:space="0" w:color="auto"/>
          </w:divBdr>
        </w:div>
        <w:div w:id="1348756049">
          <w:marLeft w:val="0"/>
          <w:marRight w:val="0"/>
          <w:marTop w:val="0"/>
          <w:marBottom w:val="0"/>
          <w:divBdr>
            <w:top w:val="none" w:sz="0" w:space="0" w:color="auto"/>
            <w:left w:val="none" w:sz="0" w:space="0" w:color="auto"/>
            <w:bottom w:val="none" w:sz="0" w:space="0" w:color="auto"/>
            <w:right w:val="none" w:sz="0" w:space="0" w:color="auto"/>
          </w:divBdr>
        </w:div>
        <w:div w:id="1441031214">
          <w:marLeft w:val="0"/>
          <w:marRight w:val="0"/>
          <w:marTop w:val="0"/>
          <w:marBottom w:val="0"/>
          <w:divBdr>
            <w:top w:val="none" w:sz="0" w:space="0" w:color="auto"/>
            <w:left w:val="none" w:sz="0" w:space="0" w:color="auto"/>
            <w:bottom w:val="none" w:sz="0" w:space="0" w:color="auto"/>
            <w:right w:val="none" w:sz="0" w:space="0" w:color="auto"/>
          </w:divBdr>
        </w:div>
        <w:div w:id="1497067677">
          <w:marLeft w:val="0"/>
          <w:marRight w:val="0"/>
          <w:marTop w:val="0"/>
          <w:marBottom w:val="0"/>
          <w:divBdr>
            <w:top w:val="none" w:sz="0" w:space="0" w:color="auto"/>
            <w:left w:val="none" w:sz="0" w:space="0" w:color="auto"/>
            <w:bottom w:val="none" w:sz="0" w:space="0" w:color="auto"/>
            <w:right w:val="none" w:sz="0" w:space="0" w:color="auto"/>
          </w:divBdr>
        </w:div>
        <w:div w:id="1667903525">
          <w:marLeft w:val="0"/>
          <w:marRight w:val="0"/>
          <w:marTop w:val="0"/>
          <w:marBottom w:val="0"/>
          <w:divBdr>
            <w:top w:val="none" w:sz="0" w:space="0" w:color="auto"/>
            <w:left w:val="none" w:sz="0" w:space="0" w:color="auto"/>
            <w:bottom w:val="none" w:sz="0" w:space="0" w:color="auto"/>
            <w:right w:val="none" w:sz="0" w:space="0" w:color="auto"/>
          </w:divBdr>
        </w:div>
        <w:div w:id="1713268460">
          <w:marLeft w:val="0"/>
          <w:marRight w:val="0"/>
          <w:marTop w:val="0"/>
          <w:marBottom w:val="0"/>
          <w:divBdr>
            <w:top w:val="none" w:sz="0" w:space="0" w:color="auto"/>
            <w:left w:val="none" w:sz="0" w:space="0" w:color="auto"/>
            <w:bottom w:val="none" w:sz="0" w:space="0" w:color="auto"/>
            <w:right w:val="none" w:sz="0" w:space="0" w:color="auto"/>
          </w:divBdr>
        </w:div>
        <w:div w:id="1855849583">
          <w:marLeft w:val="0"/>
          <w:marRight w:val="0"/>
          <w:marTop w:val="0"/>
          <w:marBottom w:val="0"/>
          <w:divBdr>
            <w:top w:val="none" w:sz="0" w:space="0" w:color="auto"/>
            <w:left w:val="none" w:sz="0" w:space="0" w:color="auto"/>
            <w:bottom w:val="none" w:sz="0" w:space="0" w:color="auto"/>
            <w:right w:val="none" w:sz="0" w:space="0" w:color="auto"/>
          </w:divBdr>
        </w:div>
      </w:divsChild>
    </w:div>
    <w:div w:id="660082836">
      <w:bodyDiv w:val="1"/>
      <w:marLeft w:val="0"/>
      <w:marRight w:val="0"/>
      <w:marTop w:val="0"/>
      <w:marBottom w:val="0"/>
      <w:divBdr>
        <w:top w:val="none" w:sz="0" w:space="0" w:color="auto"/>
        <w:left w:val="none" w:sz="0" w:space="0" w:color="auto"/>
        <w:bottom w:val="none" w:sz="0" w:space="0" w:color="auto"/>
        <w:right w:val="none" w:sz="0" w:space="0" w:color="auto"/>
      </w:divBdr>
      <w:divsChild>
        <w:div w:id="108361284">
          <w:marLeft w:val="0"/>
          <w:marRight w:val="0"/>
          <w:marTop w:val="0"/>
          <w:marBottom w:val="0"/>
          <w:divBdr>
            <w:top w:val="none" w:sz="0" w:space="0" w:color="auto"/>
            <w:left w:val="none" w:sz="0" w:space="0" w:color="auto"/>
            <w:bottom w:val="none" w:sz="0" w:space="0" w:color="auto"/>
            <w:right w:val="none" w:sz="0" w:space="0" w:color="auto"/>
          </w:divBdr>
        </w:div>
        <w:div w:id="1420561489">
          <w:marLeft w:val="0"/>
          <w:marRight w:val="0"/>
          <w:marTop w:val="0"/>
          <w:marBottom w:val="0"/>
          <w:divBdr>
            <w:top w:val="none" w:sz="0" w:space="0" w:color="auto"/>
            <w:left w:val="none" w:sz="0" w:space="0" w:color="auto"/>
            <w:bottom w:val="none" w:sz="0" w:space="0" w:color="auto"/>
            <w:right w:val="none" w:sz="0" w:space="0" w:color="auto"/>
          </w:divBdr>
        </w:div>
        <w:div w:id="2113234640">
          <w:marLeft w:val="0"/>
          <w:marRight w:val="0"/>
          <w:marTop w:val="0"/>
          <w:marBottom w:val="0"/>
          <w:divBdr>
            <w:top w:val="none" w:sz="0" w:space="0" w:color="auto"/>
            <w:left w:val="none" w:sz="0" w:space="0" w:color="auto"/>
            <w:bottom w:val="none" w:sz="0" w:space="0" w:color="auto"/>
            <w:right w:val="none" w:sz="0" w:space="0" w:color="auto"/>
          </w:divBdr>
        </w:div>
      </w:divsChild>
    </w:div>
    <w:div w:id="704907195">
      <w:bodyDiv w:val="1"/>
      <w:marLeft w:val="0"/>
      <w:marRight w:val="0"/>
      <w:marTop w:val="0"/>
      <w:marBottom w:val="0"/>
      <w:divBdr>
        <w:top w:val="none" w:sz="0" w:space="0" w:color="auto"/>
        <w:left w:val="none" w:sz="0" w:space="0" w:color="auto"/>
        <w:bottom w:val="none" w:sz="0" w:space="0" w:color="auto"/>
        <w:right w:val="none" w:sz="0" w:space="0" w:color="auto"/>
      </w:divBdr>
      <w:divsChild>
        <w:div w:id="81149318">
          <w:marLeft w:val="0"/>
          <w:marRight w:val="0"/>
          <w:marTop w:val="0"/>
          <w:marBottom w:val="0"/>
          <w:divBdr>
            <w:top w:val="none" w:sz="0" w:space="0" w:color="auto"/>
            <w:left w:val="none" w:sz="0" w:space="0" w:color="auto"/>
            <w:bottom w:val="none" w:sz="0" w:space="0" w:color="auto"/>
            <w:right w:val="none" w:sz="0" w:space="0" w:color="auto"/>
          </w:divBdr>
        </w:div>
        <w:div w:id="88432142">
          <w:marLeft w:val="0"/>
          <w:marRight w:val="0"/>
          <w:marTop w:val="0"/>
          <w:marBottom w:val="0"/>
          <w:divBdr>
            <w:top w:val="none" w:sz="0" w:space="0" w:color="auto"/>
            <w:left w:val="none" w:sz="0" w:space="0" w:color="auto"/>
            <w:bottom w:val="none" w:sz="0" w:space="0" w:color="auto"/>
            <w:right w:val="none" w:sz="0" w:space="0" w:color="auto"/>
          </w:divBdr>
        </w:div>
        <w:div w:id="120617446">
          <w:marLeft w:val="0"/>
          <w:marRight w:val="0"/>
          <w:marTop w:val="0"/>
          <w:marBottom w:val="0"/>
          <w:divBdr>
            <w:top w:val="none" w:sz="0" w:space="0" w:color="auto"/>
            <w:left w:val="none" w:sz="0" w:space="0" w:color="auto"/>
            <w:bottom w:val="none" w:sz="0" w:space="0" w:color="auto"/>
            <w:right w:val="none" w:sz="0" w:space="0" w:color="auto"/>
          </w:divBdr>
        </w:div>
        <w:div w:id="135881129">
          <w:marLeft w:val="0"/>
          <w:marRight w:val="0"/>
          <w:marTop w:val="0"/>
          <w:marBottom w:val="0"/>
          <w:divBdr>
            <w:top w:val="none" w:sz="0" w:space="0" w:color="auto"/>
            <w:left w:val="none" w:sz="0" w:space="0" w:color="auto"/>
            <w:bottom w:val="none" w:sz="0" w:space="0" w:color="auto"/>
            <w:right w:val="none" w:sz="0" w:space="0" w:color="auto"/>
          </w:divBdr>
        </w:div>
        <w:div w:id="246235061">
          <w:marLeft w:val="0"/>
          <w:marRight w:val="0"/>
          <w:marTop w:val="0"/>
          <w:marBottom w:val="0"/>
          <w:divBdr>
            <w:top w:val="none" w:sz="0" w:space="0" w:color="auto"/>
            <w:left w:val="none" w:sz="0" w:space="0" w:color="auto"/>
            <w:bottom w:val="none" w:sz="0" w:space="0" w:color="auto"/>
            <w:right w:val="none" w:sz="0" w:space="0" w:color="auto"/>
          </w:divBdr>
        </w:div>
        <w:div w:id="246885836">
          <w:marLeft w:val="0"/>
          <w:marRight w:val="0"/>
          <w:marTop w:val="0"/>
          <w:marBottom w:val="0"/>
          <w:divBdr>
            <w:top w:val="none" w:sz="0" w:space="0" w:color="auto"/>
            <w:left w:val="none" w:sz="0" w:space="0" w:color="auto"/>
            <w:bottom w:val="none" w:sz="0" w:space="0" w:color="auto"/>
            <w:right w:val="none" w:sz="0" w:space="0" w:color="auto"/>
          </w:divBdr>
        </w:div>
        <w:div w:id="261568504">
          <w:marLeft w:val="0"/>
          <w:marRight w:val="0"/>
          <w:marTop w:val="0"/>
          <w:marBottom w:val="0"/>
          <w:divBdr>
            <w:top w:val="none" w:sz="0" w:space="0" w:color="auto"/>
            <w:left w:val="none" w:sz="0" w:space="0" w:color="auto"/>
            <w:bottom w:val="none" w:sz="0" w:space="0" w:color="auto"/>
            <w:right w:val="none" w:sz="0" w:space="0" w:color="auto"/>
          </w:divBdr>
        </w:div>
        <w:div w:id="292712335">
          <w:marLeft w:val="0"/>
          <w:marRight w:val="0"/>
          <w:marTop w:val="0"/>
          <w:marBottom w:val="0"/>
          <w:divBdr>
            <w:top w:val="none" w:sz="0" w:space="0" w:color="auto"/>
            <w:left w:val="none" w:sz="0" w:space="0" w:color="auto"/>
            <w:bottom w:val="none" w:sz="0" w:space="0" w:color="auto"/>
            <w:right w:val="none" w:sz="0" w:space="0" w:color="auto"/>
          </w:divBdr>
        </w:div>
        <w:div w:id="399593818">
          <w:marLeft w:val="0"/>
          <w:marRight w:val="0"/>
          <w:marTop w:val="0"/>
          <w:marBottom w:val="0"/>
          <w:divBdr>
            <w:top w:val="none" w:sz="0" w:space="0" w:color="auto"/>
            <w:left w:val="none" w:sz="0" w:space="0" w:color="auto"/>
            <w:bottom w:val="none" w:sz="0" w:space="0" w:color="auto"/>
            <w:right w:val="none" w:sz="0" w:space="0" w:color="auto"/>
          </w:divBdr>
        </w:div>
        <w:div w:id="525171631">
          <w:marLeft w:val="0"/>
          <w:marRight w:val="0"/>
          <w:marTop w:val="0"/>
          <w:marBottom w:val="0"/>
          <w:divBdr>
            <w:top w:val="none" w:sz="0" w:space="0" w:color="auto"/>
            <w:left w:val="none" w:sz="0" w:space="0" w:color="auto"/>
            <w:bottom w:val="none" w:sz="0" w:space="0" w:color="auto"/>
            <w:right w:val="none" w:sz="0" w:space="0" w:color="auto"/>
          </w:divBdr>
        </w:div>
        <w:div w:id="531722807">
          <w:marLeft w:val="0"/>
          <w:marRight w:val="0"/>
          <w:marTop w:val="0"/>
          <w:marBottom w:val="0"/>
          <w:divBdr>
            <w:top w:val="none" w:sz="0" w:space="0" w:color="auto"/>
            <w:left w:val="none" w:sz="0" w:space="0" w:color="auto"/>
            <w:bottom w:val="none" w:sz="0" w:space="0" w:color="auto"/>
            <w:right w:val="none" w:sz="0" w:space="0" w:color="auto"/>
          </w:divBdr>
        </w:div>
        <w:div w:id="578053899">
          <w:marLeft w:val="0"/>
          <w:marRight w:val="0"/>
          <w:marTop w:val="0"/>
          <w:marBottom w:val="0"/>
          <w:divBdr>
            <w:top w:val="none" w:sz="0" w:space="0" w:color="auto"/>
            <w:left w:val="none" w:sz="0" w:space="0" w:color="auto"/>
            <w:bottom w:val="none" w:sz="0" w:space="0" w:color="auto"/>
            <w:right w:val="none" w:sz="0" w:space="0" w:color="auto"/>
          </w:divBdr>
        </w:div>
        <w:div w:id="645161910">
          <w:marLeft w:val="0"/>
          <w:marRight w:val="0"/>
          <w:marTop w:val="0"/>
          <w:marBottom w:val="0"/>
          <w:divBdr>
            <w:top w:val="none" w:sz="0" w:space="0" w:color="auto"/>
            <w:left w:val="none" w:sz="0" w:space="0" w:color="auto"/>
            <w:bottom w:val="none" w:sz="0" w:space="0" w:color="auto"/>
            <w:right w:val="none" w:sz="0" w:space="0" w:color="auto"/>
          </w:divBdr>
        </w:div>
        <w:div w:id="658460821">
          <w:marLeft w:val="0"/>
          <w:marRight w:val="0"/>
          <w:marTop w:val="0"/>
          <w:marBottom w:val="0"/>
          <w:divBdr>
            <w:top w:val="none" w:sz="0" w:space="0" w:color="auto"/>
            <w:left w:val="none" w:sz="0" w:space="0" w:color="auto"/>
            <w:bottom w:val="none" w:sz="0" w:space="0" w:color="auto"/>
            <w:right w:val="none" w:sz="0" w:space="0" w:color="auto"/>
          </w:divBdr>
        </w:div>
        <w:div w:id="684939455">
          <w:marLeft w:val="0"/>
          <w:marRight w:val="0"/>
          <w:marTop w:val="0"/>
          <w:marBottom w:val="0"/>
          <w:divBdr>
            <w:top w:val="none" w:sz="0" w:space="0" w:color="auto"/>
            <w:left w:val="none" w:sz="0" w:space="0" w:color="auto"/>
            <w:bottom w:val="none" w:sz="0" w:space="0" w:color="auto"/>
            <w:right w:val="none" w:sz="0" w:space="0" w:color="auto"/>
          </w:divBdr>
        </w:div>
        <w:div w:id="694692501">
          <w:marLeft w:val="0"/>
          <w:marRight w:val="0"/>
          <w:marTop w:val="0"/>
          <w:marBottom w:val="0"/>
          <w:divBdr>
            <w:top w:val="none" w:sz="0" w:space="0" w:color="auto"/>
            <w:left w:val="none" w:sz="0" w:space="0" w:color="auto"/>
            <w:bottom w:val="none" w:sz="0" w:space="0" w:color="auto"/>
            <w:right w:val="none" w:sz="0" w:space="0" w:color="auto"/>
          </w:divBdr>
        </w:div>
        <w:div w:id="722405012">
          <w:marLeft w:val="0"/>
          <w:marRight w:val="0"/>
          <w:marTop w:val="0"/>
          <w:marBottom w:val="0"/>
          <w:divBdr>
            <w:top w:val="none" w:sz="0" w:space="0" w:color="auto"/>
            <w:left w:val="none" w:sz="0" w:space="0" w:color="auto"/>
            <w:bottom w:val="none" w:sz="0" w:space="0" w:color="auto"/>
            <w:right w:val="none" w:sz="0" w:space="0" w:color="auto"/>
          </w:divBdr>
        </w:div>
        <w:div w:id="727998397">
          <w:marLeft w:val="0"/>
          <w:marRight w:val="0"/>
          <w:marTop w:val="0"/>
          <w:marBottom w:val="0"/>
          <w:divBdr>
            <w:top w:val="none" w:sz="0" w:space="0" w:color="auto"/>
            <w:left w:val="none" w:sz="0" w:space="0" w:color="auto"/>
            <w:bottom w:val="none" w:sz="0" w:space="0" w:color="auto"/>
            <w:right w:val="none" w:sz="0" w:space="0" w:color="auto"/>
          </w:divBdr>
        </w:div>
        <w:div w:id="737939473">
          <w:marLeft w:val="0"/>
          <w:marRight w:val="0"/>
          <w:marTop w:val="0"/>
          <w:marBottom w:val="0"/>
          <w:divBdr>
            <w:top w:val="none" w:sz="0" w:space="0" w:color="auto"/>
            <w:left w:val="none" w:sz="0" w:space="0" w:color="auto"/>
            <w:bottom w:val="none" w:sz="0" w:space="0" w:color="auto"/>
            <w:right w:val="none" w:sz="0" w:space="0" w:color="auto"/>
          </w:divBdr>
        </w:div>
        <w:div w:id="755905132">
          <w:marLeft w:val="0"/>
          <w:marRight w:val="0"/>
          <w:marTop w:val="0"/>
          <w:marBottom w:val="0"/>
          <w:divBdr>
            <w:top w:val="none" w:sz="0" w:space="0" w:color="auto"/>
            <w:left w:val="none" w:sz="0" w:space="0" w:color="auto"/>
            <w:bottom w:val="none" w:sz="0" w:space="0" w:color="auto"/>
            <w:right w:val="none" w:sz="0" w:space="0" w:color="auto"/>
          </w:divBdr>
        </w:div>
        <w:div w:id="773864143">
          <w:marLeft w:val="0"/>
          <w:marRight w:val="0"/>
          <w:marTop w:val="0"/>
          <w:marBottom w:val="0"/>
          <w:divBdr>
            <w:top w:val="none" w:sz="0" w:space="0" w:color="auto"/>
            <w:left w:val="none" w:sz="0" w:space="0" w:color="auto"/>
            <w:bottom w:val="none" w:sz="0" w:space="0" w:color="auto"/>
            <w:right w:val="none" w:sz="0" w:space="0" w:color="auto"/>
          </w:divBdr>
        </w:div>
        <w:div w:id="841510219">
          <w:marLeft w:val="0"/>
          <w:marRight w:val="0"/>
          <w:marTop w:val="0"/>
          <w:marBottom w:val="0"/>
          <w:divBdr>
            <w:top w:val="none" w:sz="0" w:space="0" w:color="auto"/>
            <w:left w:val="none" w:sz="0" w:space="0" w:color="auto"/>
            <w:bottom w:val="none" w:sz="0" w:space="0" w:color="auto"/>
            <w:right w:val="none" w:sz="0" w:space="0" w:color="auto"/>
          </w:divBdr>
        </w:div>
        <w:div w:id="865825738">
          <w:marLeft w:val="0"/>
          <w:marRight w:val="0"/>
          <w:marTop w:val="0"/>
          <w:marBottom w:val="0"/>
          <w:divBdr>
            <w:top w:val="none" w:sz="0" w:space="0" w:color="auto"/>
            <w:left w:val="none" w:sz="0" w:space="0" w:color="auto"/>
            <w:bottom w:val="none" w:sz="0" w:space="0" w:color="auto"/>
            <w:right w:val="none" w:sz="0" w:space="0" w:color="auto"/>
          </w:divBdr>
        </w:div>
        <w:div w:id="911157431">
          <w:marLeft w:val="0"/>
          <w:marRight w:val="0"/>
          <w:marTop w:val="0"/>
          <w:marBottom w:val="0"/>
          <w:divBdr>
            <w:top w:val="none" w:sz="0" w:space="0" w:color="auto"/>
            <w:left w:val="none" w:sz="0" w:space="0" w:color="auto"/>
            <w:bottom w:val="none" w:sz="0" w:space="0" w:color="auto"/>
            <w:right w:val="none" w:sz="0" w:space="0" w:color="auto"/>
          </w:divBdr>
        </w:div>
        <w:div w:id="927276416">
          <w:marLeft w:val="0"/>
          <w:marRight w:val="0"/>
          <w:marTop w:val="0"/>
          <w:marBottom w:val="0"/>
          <w:divBdr>
            <w:top w:val="none" w:sz="0" w:space="0" w:color="auto"/>
            <w:left w:val="none" w:sz="0" w:space="0" w:color="auto"/>
            <w:bottom w:val="none" w:sz="0" w:space="0" w:color="auto"/>
            <w:right w:val="none" w:sz="0" w:space="0" w:color="auto"/>
          </w:divBdr>
        </w:div>
        <w:div w:id="1015620678">
          <w:marLeft w:val="0"/>
          <w:marRight w:val="0"/>
          <w:marTop w:val="0"/>
          <w:marBottom w:val="0"/>
          <w:divBdr>
            <w:top w:val="none" w:sz="0" w:space="0" w:color="auto"/>
            <w:left w:val="none" w:sz="0" w:space="0" w:color="auto"/>
            <w:bottom w:val="none" w:sz="0" w:space="0" w:color="auto"/>
            <w:right w:val="none" w:sz="0" w:space="0" w:color="auto"/>
          </w:divBdr>
        </w:div>
        <w:div w:id="1044057439">
          <w:marLeft w:val="0"/>
          <w:marRight w:val="0"/>
          <w:marTop w:val="0"/>
          <w:marBottom w:val="0"/>
          <w:divBdr>
            <w:top w:val="none" w:sz="0" w:space="0" w:color="auto"/>
            <w:left w:val="none" w:sz="0" w:space="0" w:color="auto"/>
            <w:bottom w:val="none" w:sz="0" w:space="0" w:color="auto"/>
            <w:right w:val="none" w:sz="0" w:space="0" w:color="auto"/>
          </w:divBdr>
        </w:div>
        <w:div w:id="1055004306">
          <w:marLeft w:val="0"/>
          <w:marRight w:val="0"/>
          <w:marTop w:val="0"/>
          <w:marBottom w:val="0"/>
          <w:divBdr>
            <w:top w:val="none" w:sz="0" w:space="0" w:color="auto"/>
            <w:left w:val="none" w:sz="0" w:space="0" w:color="auto"/>
            <w:bottom w:val="none" w:sz="0" w:space="0" w:color="auto"/>
            <w:right w:val="none" w:sz="0" w:space="0" w:color="auto"/>
          </w:divBdr>
        </w:div>
        <w:div w:id="1077247140">
          <w:marLeft w:val="0"/>
          <w:marRight w:val="0"/>
          <w:marTop w:val="0"/>
          <w:marBottom w:val="0"/>
          <w:divBdr>
            <w:top w:val="none" w:sz="0" w:space="0" w:color="auto"/>
            <w:left w:val="none" w:sz="0" w:space="0" w:color="auto"/>
            <w:bottom w:val="none" w:sz="0" w:space="0" w:color="auto"/>
            <w:right w:val="none" w:sz="0" w:space="0" w:color="auto"/>
          </w:divBdr>
        </w:div>
        <w:div w:id="1158570705">
          <w:marLeft w:val="0"/>
          <w:marRight w:val="0"/>
          <w:marTop w:val="0"/>
          <w:marBottom w:val="0"/>
          <w:divBdr>
            <w:top w:val="none" w:sz="0" w:space="0" w:color="auto"/>
            <w:left w:val="none" w:sz="0" w:space="0" w:color="auto"/>
            <w:bottom w:val="none" w:sz="0" w:space="0" w:color="auto"/>
            <w:right w:val="none" w:sz="0" w:space="0" w:color="auto"/>
          </w:divBdr>
        </w:div>
        <w:div w:id="1174540207">
          <w:marLeft w:val="0"/>
          <w:marRight w:val="0"/>
          <w:marTop w:val="0"/>
          <w:marBottom w:val="0"/>
          <w:divBdr>
            <w:top w:val="none" w:sz="0" w:space="0" w:color="auto"/>
            <w:left w:val="none" w:sz="0" w:space="0" w:color="auto"/>
            <w:bottom w:val="none" w:sz="0" w:space="0" w:color="auto"/>
            <w:right w:val="none" w:sz="0" w:space="0" w:color="auto"/>
          </w:divBdr>
        </w:div>
        <w:div w:id="1200555634">
          <w:marLeft w:val="0"/>
          <w:marRight w:val="0"/>
          <w:marTop w:val="0"/>
          <w:marBottom w:val="0"/>
          <w:divBdr>
            <w:top w:val="none" w:sz="0" w:space="0" w:color="auto"/>
            <w:left w:val="none" w:sz="0" w:space="0" w:color="auto"/>
            <w:bottom w:val="none" w:sz="0" w:space="0" w:color="auto"/>
            <w:right w:val="none" w:sz="0" w:space="0" w:color="auto"/>
          </w:divBdr>
        </w:div>
        <w:div w:id="1236479355">
          <w:marLeft w:val="0"/>
          <w:marRight w:val="0"/>
          <w:marTop w:val="0"/>
          <w:marBottom w:val="0"/>
          <w:divBdr>
            <w:top w:val="none" w:sz="0" w:space="0" w:color="auto"/>
            <w:left w:val="none" w:sz="0" w:space="0" w:color="auto"/>
            <w:bottom w:val="none" w:sz="0" w:space="0" w:color="auto"/>
            <w:right w:val="none" w:sz="0" w:space="0" w:color="auto"/>
          </w:divBdr>
        </w:div>
        <w:div w:id="1251962982">
          <w:marLeft w:val="0"/>
          <w:marRight w:val="0"/>
          <w:marTop w:val="0"/>
          <w:marBottom w:val="0"/>
          <w:divBdr>
            <w:top w:val="none" w:sz="0" w:space="0" w:color="auto"/>
            <w:left w:val="none" w:sz="0" w:space="0" w:color="auto"/>
            <w:bottom w:val="none" w:sz="0" w:space="0" w:color="auto"/>
            <w:right w:val="none" w:sz="0" w:space="0" w:color="auto"/>
          </w:divBdr>
        </w:div>
        <w:div w:id="1281690150">
          <w:marLeft w:val="0"/>
          <w:marRight w:val="0"/>
          <w:marTop w:val="0"/>
          <w:marBottom w:val="0"/>
          <w:divBdr>
            <w:top w:val="none" w:sz="0" w:space="0" w:color="auto"/>
            <w:left w:val="none" w:sz="0" w:space="0" w:color="auto"/>
            <w:bottom w:val="none" w:sz="0" w:space="0" w:color="auto"/>
            <w:right w:val="none" w:sz="0" w:space="0" w:color="auto"/>
          </w:divBdr>
        </w:div>
        <w:div w:id="1340238422">
          <w:marLeft w:val="0"/>
          <w:marRight w:val="0"/>
          <w:marTop w:val="0"/>
          <w:marBottom w:val="0"/>
          <w:divBdr>
            <w:top w:val="none" w:sz="0" w:space="0" w:color="auto"/>
            <w:left w:val="none" w:sz="0" w:space="0" w:color="auto"/>
            <w:bottom w:val="none" w:sz="0" w:space="0" w:color="auto"/>
            <w:right w:val="none" w:sz="0" w:space="0" w:color="auto"/>
          </w:divBdr>
        </w:div>
        <w:div w:id="1374887757">
          <w:marLeft w:val="0"/>
          <w:marRight w:val="0"/>
          <w:marTop w:val="0"/>
          <w:marBottom w:val="0"/>
          <w:divBdr>
            <w:top w:val="none" w:sz="0" w:space="0" w:color="auto"/>
            <w:left w:val="none" w:sz="0" w:space="0" w:color="auto"/>
            <w:bottom w:val="none" w:sz="0" w:space="0" w:color="auto"/>
            <w:right w:val="none" w:sz="0" w:space="0" w:color="auto"/>
          </w:divBdr>
        </w:div>
        <w:div w:id="1382053698">
          <w:marLeft w:val="0"/>
          <w:marRight w:val="0"/>
          <w:marTop w:val="0"/>
          <w:marBottom w:val="0"/>
          <w:divBdr>
            <w:top w:val="none" w:sz="0" w:space="0" w:color="auto"/>
            <w:left w:val="none" w:sz="0" w:space="0" w:color="auto"/>
            <w:bottom w:val="none" w:sz="0" w:space="0" w:color="auto"/>
            <w:right w:val="none" w:sz="0" w:space="0" w:color="auto"/>
          </w:divBdr>
        </w:div>
        <w:div w:id="1454863032">
          <w:marLeft w:val="0"/>
          <w:marRight w:val="0"/>
          <w:marTop w:val="0"/>
          <w:marBottom w:val="0"/>
          <w:divBdr>
            <w:top w:val="none" w:sz="0" w:space="0" w:color="auto"/>
            <w:left w:val="none" w:sz="0" w:space="0" w:color="auto"/>
            <w:bottom w:val="none" w:sz="0" w:space="0" w:color="auto"/>
            <w:right w:val="none" w:sz="0" w:space="0" w:color="auto"/>
          </w:divBdr>
        </w:div>
        <w:div w:id="1501385090">
          <w:marLeft w:val="0"/>
          <w:marRight w:val="0"/>
          <w:marTop w:val="0"/>
          <w:marBottom w:val="0"/>
          <w:divBdr>
            <w:top w:val="none" w:sz="0" w:space="0" w:color="auto"/>
            <w:left w:val="none" w:sz="0" w:space="0" w:color="auto"/>
            <w:bottom w:val="none" w:sz="0" w:space="0" w:color="auto"/>
            <w:right w:val="none" w:sz="0" w:space="0" w:color="auto"/>
          </w:divBdr>
        </w:div>
        <w:div w:id="1516529282">
          <w:marLeft w:val="0"/>
          <w:marRight w:val="0"/>
          <w:marTop w:val="0"/>
          <w:marBottom w:val="0"/>
          <w:divBdr>
            <w:top w:val="none" w:sz="0" w:space="0" w:color="auto"/>
            <w:left w:val="none" w:sz="0" w:space="0" w:color="auto"/>
            <w:bottom w:val="none" w:sz="0" w:space="0" w:color="auto"/>
            <w:right w:val="none" w:sz="0" w:space="0" w:color="auto"/>
          </w:divBdr>
        </w:div>
        <w:div w:id="1608660473">
          <w:marLeft w:val="0"/>
          <w:marRight w:val="0"/>
          <w:marTop w:val="0"/>
          <w:marBottom w:val="0"/>
          <w:divBdr>
            <w:top w:val="none" w:sz="0" w:space="0" w:color="auto"/>
            <w:left w:val="none" w:sz="0" w:space="0" w:color="auto"/>
            <w:bottom w:val="none" w:sz="0" w:space="0" w:color="auto"/>
            <w:right w:val="none" w:sz="0" w:space="0" w:color="auto"/>
          </w:divBdr>
        </w:div>
        <w:div w:id="1609003886">
          <w:marLeft w:val="0"/>
          <w:marRight w:val="0"/>
          <w:marTop w:val="0"/>
          <w:marBottom w:val="0"/>
          <w:divBdr>
            <w:top w:val="none" w:sz="0" w:space="0" w:color="auto"/>
            <w:left w:val="none" w:sz="0" w:space="0" w:color="auto"/>
            <w:bottom w:val="none" w:sz="0" w:space="0" w:color="auto"/>
            <w:right w:val="none" w:sz="0" w:space="0" w:color="auto"/>
          </w:divBdr>
        </w:div>
        <w:div w:id="1618751353">
          <w:marLeft w:val="0"/>
          <w:marRight w:val="0"/>
          <w:marTop w:val="0"/>
          <w:marBottom w:val="0"/>
          <w:divBdr>
            <w:top w:val="none" w:sz="0" w:space="0" w:color="auto"/>
            <w:left w:val="none" w:sz="0" w:space="0" w:color="auto"/>
            <w:bottom w:val="none" w:sz="0" w:space="0" w:color="auto"/>
            <w:right w:val="none" w:sz="0" w:space="0" w:color="auto"/>
          </w:divBdr>
        </w:div>
        <w:div w:id="1726752872">
          <w:marLeft w:val="0"/>
          <w:marRight w:val="0"/>
          <w:marTop w:val="0"/>
          <w:marBottom w:val="0"/>
          <w:divBdr>
            <w:top w:val="none" w:sz="0" w:space="0" w:color="auto"/>
            <w:left w:val="none" w:sz="0" w:space="0" w:color="auto"/>
            <w:bottom w:val="none" w:sz="0" w:space="0" w:color="auto"/>
            <w:right w:val="none" w:sz="0" w:space="0" w:color="auto"/>
          </w:divBdr>
        </w:div>
        <w:div w:id="1754744448">
          <w:marLeft w:val="0"/>
          <w:marRight w:val="0"/>
          <w:marTop w:val="0"/>
          <w:marBottom w:val="0"/>
          <w:divBdr>
            <w:top w:val="none" w:sz="0" w:space="0" w:color="auto"/>
            <w:left w:val="none" w:sz="0" w:space="0" w:color="auto"/>
            <w:bottom w:val="none" w:sz="0" w:space="0" w:color="auto"/>
            <w:right w:val="none" w:sz="0" w:space="0" w:color="auto"/>
          </w:divBdr>
        </w:div>
        <w:div w:id="1796368181">
          <w:marLeft w:val="0"/>
          <w:marRight w:val="0"/>
          <w:marTop w:val="0"/>
          <w:marBottom w:val="0"/>
          <w:divBdr>
            <w:top w:val="none" w:sz="0" w:space="0" w:color="auto"/>
            <w:left w:val="none" w:sz="0" w:space="0" w:color="auto"/>
            <w:bottom w:val="none" w:sz="0" w:space="0" w:color="auto"/>
            <w:right w:val="none" w:sz="0" w:space="0" w:color="auto"/>
          </w:divBdr>
        </w:div>
        <w:div w:id="1857187308">
          <w:marLeft w:val="0"/>
          <w:marRight w:val="0"/>
          <w:marTop w:val="0"/>
          <w:marBottom w:val="0"/>
          <w:divBdr>
            <w:top w:val="none" w:sz="0" w:space="0" w:color="auto"/>
            <w:left w:val="none" w:sz="0" w:space="0" w:color="auto"/>
            <w:bottom w:val="none" w:sz="0" w:space="0" w:color="auto"/>
            <w:right w:val="none" w:sz="0" w:space="0" w:color="auto"/>
          </w:divBdr>
        </w:div>
        <w:div w:id="1875534716">
          <w:marLeft w:val="0"/>
          <w:marRight w:val="0"/>
          <w:marTop w:val="0"/>
          <w:marBottom w:val="0"/>
          <w:divBdr>
            <w:top w:val="none" w:sz="0" w:space="0" w:color="auto"/>
            <w:left w:val="none" w:sz="0" w:space="0" w:color="auto"/>
            <w:bottom w:val="none" w:sz="0" w:space="0" w:color="auto"/>
            <w:right w:val="none" w:sz="0" w:space="0" w:color="auto"/>
          </w:divBdr>
        </w:div>
        <w:div w:id="1877279642">
          <w:marLeft w:val="0"/>
          <w:marRight w:val="0"/>
          <w:marTop w:val="0"/>
          <w:marBottom w:val="0"/>
          <w:divBdr>
            <w:top w:val="none" w:sz="0" w:space="0" w:color="auto"/>
            <w:left w:val="none" w:sz="0" w:space="0" w:color="auto"/>
            <w:bottom w:val="none" w:sz="0" w:space="0" w:color="auto"/>
            <w:right w:val="none" w:sz="0" w:space="0" w:color="auto"/>
          </w:divBdr>
        </w:div>
        <w:div w:id="1930964044">
          <w:marLeft w:val="0"/>
          <w:marRight w:val="0"/>
          <w:marTop w:val="0"/>
          <w:marBottom w:val="0"/>
          <w:divBdr>
            <w:top w:val="none" w:sz="0" w:space="0" w:color="auto"/>
            <w:left w:val="none" w:sz="0" w:space="0" w:color="auto"/>
            <w:bottom w:val="none" w:sz="0" w:space="0" w:color="auto"/>
            <w:right w:val="none" w:sz="0" w:space="0" w:color="auto"/>
          </w:divBdr>
        </w:div>
        <w:div w:id="2003699547">
          <w:marLeft w:val="0"/>
          <w:marRight w:val="0"/>
          <w:marTop w:val="0"/>
          <w:marBottom w:val="0"/>
          <w:divBdr>
            <w:top w:val="none" w:sz="0" w:space="0" w:color="auto"/>
            <w:left w:val="none" w:sz="0" w:space="0" w:color="auto"/>
            <w:bottom w:val="none" w:sz="0" w:space="0" w:color="auto"/>
            <w:right w:val="none" w:sz="0" w:space="0" w:color="auto"/>
          </w:divBdr>
        </w:div>
        <w:div w:id="2034308657">
          <w:marLeft w:val="0"/>
          <w:marRight w:val="0"/>
          <w:marTop w:val="0"/>
          <w:marBottom w:val="0"/>
          <w:divBdr>
            <w:top w:val="none" w:sz="0" w:space="0" w:color="auto"/>
            <w:left w:val="none" w:sz="0" w:space="0" w:color="auto"/>
            <w:bottom w:val="none" w:sz="0" w:space="0" w:color="auto"/>
            <w:right w:val="none" w:sz="0" w:space="0" w:color="auto"/>
          </w:divBdr>
        </w:div>
        <w:div w:id="2034920728">
          <w:marLeft w:val="0"/>
          <w:marRight w:val="0"/>
          <w:marTop w:val="0"/>
          <w:marBottom w:val="0"/>
          <w:divBdr>
            <w:top w:val="none" w:sz="0" w:space="0" w:color="auto"/>
            <w:left w:val="none" w:sz="0" w:space="0" w:color="auto"/>
            <w:bottom w:val="none" w:sz="0" w:space="0" w:color="auto"/>
            <w:right w:val="none" w:sz="0" w:space="0" w:color="auto"/>
          </w:divBdr>
        </w:div>
        <w:div w:id="2092966251">
          <w:marLeft w:val="0"/>
          <w:marRight w:val="0"/>
          <w:marTop w:val="0"/>
          <w:marBottom w:val="0"/>
          <w:divBdr>
            <w:top w:val="none" w:sz="0" w:space="0" w:color="auto"/>
            <w:left w:val="none" w:sz="0" w:space="0" w:color="auto"/>
            <w:bottom w:val="none" w:sz="0" w:space="0" w:color="auto"/>
            <w:right w:val="none" w:sz="0" w:space="0" w:color="auto"/>
          </w:divBdr>
        </w:div>
      </w:divsChild>
    </w:div>
    <w:div w:id="971253623">
      <w:bodyDiv w:val="1"/>
      <w:marLeft w:val="0"/>
      <w:marRight w:val="0"/>
      <w:marTop w:val="0"/>
      <w:marBottom w:val="0"/>
      <w:divBdr>
        <w:top w:val="none" w:sz="0" w:space="0" w:color="auto"/>
        <w:left w:val="none" w:sz="0" w:space="0" w:color="auto"/>
        <w:bottom w:val="none" w:sz="0" w:space="0" w:color="auto"/>
        <w:right w:val="none" w:sz="0" w:space="0" w:color="auto"/>
      </w:divBdr>
      <w:divsChild>
        <w:div w:id="173343002">
          <w:marLeft w:val="0"/>
          <w:marRight w:val="0"/>
          <w:marTop w:val="0"/>
          <w:marBottom w:val="0"/>
          <w:divBdr>
            <w:top w:val="none" w:sz="0" w:space="0" w:color="auto"/>
            <w:left w:val="none" w:sz="0" w:space="0" w:color="auto"/>
            <w:bottom w:val="none" w:sz="0" w:space="0" w:color="auto"/>
            <w:right w:val="none" w:sz="0" w:space="0" w:color="auto"/>
          </w:divBdr>
        </w:div>
        <w:div w:id="827790301">
          <w:marLeft w:val="0"/>
          <w:marRight w:val="0"/>
          <w:marTop w:val="0"/>
          <w:marBottom w:val="0"/>
          <w:divBdr>
            <w:top w:val="none" w:sz="0" w:space="0" w:color="auto"/>
            <w:left w:val="none" w:sz="0" w:space="0" w:color="auto"/>
            <w:bottom w:val="none" w:sz="0" w:space="0" w:color="auto"/>
            <w:right w:val="none" w:sz="0" w:space="0" w:color="auto"/>
          </w:divBdr>
        </w:div>
      </w:divsChild>
    </w:div>
    <w:div w:id="1034840937">
      <w:bodyDiv w:val="1"/>
      <w:marLeft w:val="0"/>
      <w:marRight w:val="0"/>
      <w:marTop w:val="0"/>
      <w:marBottom w:val="0"/>
      <w:divBdr>
        <w:top w:val="none" w:sz="0" w:space="0" w:color="auto"/>
        <w:left w:val="none" w:sz="0" w:space="0" w:color="auto"/>
        <w:bottom w:val="none" w:sz="0" w:space="0" w:color="auto"/>
        <w:right w:val="none" w:sz="0" w:space="0" w:color="auto"/>
      </w:divBdr>
      <w:divsChild>
        <w:div w:id="62798615">
          <w:marLeft w:val="0"/>
          <w:marRight w:val="0"/>
          <w:marTop w:val="0"/>
          <w:marBottom w:val="0"/>
          <w:divBdr>
            <w:top w:val="none" w:sz="0" w:space="0" w:color="auto"/>
            <w:left w:val="none" w:sz="0" w:space="0" w:color="auto"/>
            <w:bottom w:val="none" w:sz="0" w:space="0" w:color="auto"/>
            <w:right w:val="none" w:sz="0" w:space="0" w:color="auto"/>
          </w:divBdr>
        </w:div>
        <w:div w:id="1266500142">
          <w:marLeft w:val="0"/>
          <w:marRight w:val="0"/>
          <w:marTop w:val="0"/>
          <w:marBottom w:val="0"/>
          <w:divBdr>
            <w:top w:val="none" w:sz="0" w:space="0" w:color="auto"/>
            <w:left w:val="none" w:sz="0" w:space="0" w:color="auto"/>
            <w:bottom w:val="none" w:sz="0" w:space="0" w:color="auto"/>
            <w:right w:val="none" w:sz="0" w:space="0" w:color="auto"/>
          </w:divBdr>
        </w:div>
        <w:div w:id="1416168206">
          <w:marLeft w:val="0"/>
          <w:marRight w:val="0"/>
          <w:marTop w:val="0"/>
          <w:marBottom w:val="0"/>
          <w:divBdr>
            <w:top w:val="none" w:sz="0" w:space="0" w:color="auto"/>
            <w:left w:val="none" w:sz="0" w:space="0" w:color="auto"/>
            <w:bottom w:val="none" w:sz="0" w:space="0" w:color="auto"/>
            <w:right w:val="none" w:sz="0" w:space="0" w:color="auto"/>
          </w:divBdr>
        </w:div>
        <w:div w:id="1724055986">
          <w:marLeft w:val="0"/>
          <w:marRight w:val="0"/>
          <w:marTop w:val="0"/>
          <w:marBottom w:val="0"/>
          <w:divBdr>
            <w:top w:val="none" w:sz="0" w:space="0" w:color="auto"/>
            <w:left w:val="none" w:sz="0" w:space="0" w:color="auto"/>
            <w:bottom w:val="none" w:sz="0" w:space="0" w:color="auto"/>
            <w:right w:val="none" w:sz="0" w:space="0" w:color="auto"/>
          </w:divBdr>
        </w:div>
        <w:div w:id="1777478987">
          <w:marLeft w:val="0"/>
          <w:marRight w:val="0"/>
          <w:marTop w:val="0"/>
          <w:marBottom w:val="0"/>
          <w:divBdr>
            <w:top w:val="none" w:sz="0" w:space="0" w:color="auto"/>
            <w:left w:val="none" w:sz="0" w:space="0" w:color="auto"/>
            <w:bottom w:val="none" w:sz="0" w:space="0" w:color="auto"/>
            <w:right w:val="none" w:sz="0" w:space="0" w:color="auto"/>
          </w:divBdr>
        </w:div>
        <w:div w:id="1811826708">
          <w:marLeft w:val="0"/>
          <w:marRight w:val="0"/>
          <w:marTop w:val="0"/>
          <w:marBottom w:val="0"/>
          <w:divBdr>
            <w:top w:val="none" w:sz="0" w:space="0" w:color="auto"/>
            <w:left w:val="none" w:sz="0" w:space="0" w:color="auto"/>
            <w:bottom w:val="none" w:sz="0" w:space="0" w:color="auto"/>
            <w:right w:val="none" w:sz="0" w:space="0" w:color="auto"/>
          </w:divBdr>
        </w:div>
        <w:div w:id="2050034778">
          <w:marLeft w:val="0"/>
          <w:marRight w:val="0"/>
          <w:marTop w:val="0"/>
          <w:marBottom w:val="0"/>
          <w:divBdr>
            <w:top w:val="none" w:sz="0" w:space="0" w:color="auto"/>
            <w:left w:val="none" w:sz="0" w:space="0" w:color="auto"/>
            <w:bottom w:val="none" w:sz="0" w:space="0" w:color="auto"/>
            <w:right w:val="none" w:sz="0" w:space="0" w:color="auto"/>
          </w:divBdr>
        </w:div>
      </w:divsChild>
    </w:div>
    <w:div w:id="1120951781">
      <w:bodyDiv w:val="1"/>
      <w:marLeft w:val="0"/>
      <w:marRight w:val="0"/>
      <w:marTop w:val="0"/>
      <w:marBottom w:val="0"/>
      <w:divBdr>
        <w:top w:val="none" w:sz="0" w:space="0" w:color="auto"/>
        <w:left w:val="none" w:sz="0" w:space="0" w:color="auto"/>
        <w:bottom w:val="none" w:sz="0" w:space="0" w:color="auto"/>
        <w:right w:val="none" w:sz="0" w:space="0" w:color="auto"/>
      </w:divBdr>
      <w:divsChild>
        <w:div w:id="51664630">
          <w:marLeft w:val="0"/>
          <w:marRight w:val="0"/>
          <w:marTop w:val="0"/>
          <w:marBottom w:val="0"/>
          <w:divBdr>
            <w:top w:val="none" w:sz="0" w:space="0" w:color="auto"/>
            <w:left w:val="none" w:sz="0" w:space="0" w:color="auto"/>
            <w:bottom w:val="none" w:sz="0" w:space="0" w:color="auto"/>
            <w:right w:val="none" w:sz="0" w:space="0" w:color="auto"/>
          </w:divBdr>
        </w:div>
        <w:div w:id="152918496">
          <w:marLeft w:val="0"/>
          <w:marRight w:val="0"/>
          <w:marTop w:val="0"/>
          <w:marBottom w:val="0"/>
          <w:divBdr>
            <w:top w:val="none" w:sz="0" w:space="0" w:color="auto"/>
            <w:left w:val="none" w:sz="0" w:space="0" w:color="auto"/>
            <w:bottom w:val="none" w:sz="0" w:space="0" w:color="auto"/>
            <w:right w:val="none" w:sz="0" w:space="0" w:color="auto"/>
          </w:divBdr>
        </w:div>
      </w:divsChild>
    </w:div>
    <w:div w:id="1134520507">
      <w:bodyDiv w:val="1"/>
      <w:marLeft w:val="0"/>
      <w:marRight w:val="0"/>
      <w:marTop w:val="0"/>
      <w:marBottom w:val="0"/>
      <w:divBdr>
        <w:top w:val="none" w:sz="0" w:space="0" w:color="auto"/>
        <w:left w:val="none" w:sz="0" w:space="0" w:color="auto"/>
        <w:bottom w:val="none" w:sz="0" w:space="0" w:color="auto"/>
        <w:right w:val="none" w:sz="0" w:space="0" w:color="auto"/>
      </w:divBdr>
      <w:divsChild>
        <w:div w:id="280459778">
          <w:marLeft w:val="0"/>
          <w:marRight w:val="0"/>
          <w:marTop w:val="0"/>
          <w:marBottom w:val="0"/>
          <w:divBdr>
            <w:top w:val="none" w:sz="0" w:space="0" w:color="auto"/>
            <w:left w:val="none" w:sz="0" w:space="0" w:color="auto"/>
            <w:bottom w:val="none" w:sz="0" w:space="0" w:color="auto"/>
            <w:right w:val="none" w:sz="0" w:space="0" w:color="auto"/>
          </w:divBdr>
        </w:div>
        <w:div w:id="428546013">
          <w:marLeft w:val="0"/>
          <w:marRight w:val="0"/>
          <w:marTop w:val="0"/>
          <w:marBottom w:val="0"/>
          <w:divBdr>
            <w:top w:val="none" w:sz="0" w:space="0" w:color="auto"/>
            <w:left w:val="none" w:sz="0" w:space="0" w:color="auto"/>
            <w:bottom w:val="none" w:sz="0" w:space="0" w:color="auto"/>
            <w:right w:val="none" w:sz="0" w:space="0" w:color="auto"/>
          </w:divBdr>
        </w:div>
        <w:div w:id="1042050476">
          <w:marLeft w:val="0"/>
          <w:marRight w:val="0"/>
          <w:marTop w:val="0"/>
          <w:marBottom w:val="0"/>
          <w:divBdr>
            <w:top w:val="none" w:sz="0" w:space="0" w:color="auto"/>
            <w:left w:val="none" w:sz="0" w:space="0" w:color="auto"/>
            <w:bottom w:val="none" w:sz="0" w:space="0" w:color="auto"/>
            <w:right w:val="none" w:sz="0" w:space="0" w:color="auto"/>
          </w:divBdr>
        </w:div>
        <w:div w:id="1322347242">
          <w:marLeft w:val="0"/>
          <w:marRight w:val="0"/>
          <w:marTop w:val="0"/>
          <w:marBottom w:val="0"/>
          <w:divBdr>
            <w:top w:val="none" w:sz="0" w:space="0" w:color="auto"/>
            <w:left w:val="none" w:sz="0" w:space="0" w:color="auto"/>
            <w:bottom w:val="none" w:sz="0" w:space="0" w:color="auto"/>
            <w:right w:val="none" w:sz="0" w:space="0" w:color="auto"/>
          </w:divBdr>
        </w:div>
        <w:div w:id="1723481001">
          <w:marLeft w:val="0"/>
          <w:marRight w:val="0"/>
          <w:marTop w:val="0"/>
          <w:marBottom w:val="0"/>
          <w:divBdr>
            <w:top w:val="none" w:sz="0" w:space="0" w:color="auto"/>
            <w:left w:val="none" w:sz="0" w:space="0" w:color="auto"/>
            <w:bottom w:val="none" w:sz="0" w:space="0" w:color="auto"/>
            <w:right w:val="none" w:sz="0" w:space="0" w:color="auto"/>
          </w:divBdr>
        </w:div>
        <w:div w:id="2114469115">
          <w:marLeft w:val="0"/>
          <w:marRight w:val="0"/>
          <w:marTop w:val="0"/>
          <w:marBottom w:val="0"/>
          <w:divBdr>
            <w:top w:val="none" w:sz="0" w:space="0" w:color="auto"/>
            <w:left w:val="none" w:sz="0" w:space="0" w:color="auto"/>
            <w:bottom w:val="none" w:sz="0" w:space="0" w:color="auto"/>
            <w:right w:val="none" w:sz="0" w:space="0" w:color="auto"/>
          </w:divBdr>
        </w:div>
      </w:divsChild>
    </w:div>
    <w:div w:id="1296982665">
      <w:bodyDiv w:val="1"/>
      <w:marLeft w:val="0"/>
      <w:marRight w:val="0"/>
      <w:marTop w:val="0"/>
      <w:marBottom w:val="0"/>
      <w:divBdr>
        <w:top w:val="none" w:sz="0" w:space="0" w:color="auto"/>
        <w:left w:val="none" w:sz="0" w:space="0" w:color="auto"/>
        <w:bottom w:val="none" w:sz="0" w:space="0" w:color="auto"/>
        <w:right w:val="none" w:sz="0" w:space="0" w:color="auto"/>
      </w:divBdr>
      <w:divsChild>
        <w:div w:id="467631020">
          <w:marLeft w:val="0"/>
          <w:marRight w:val="0"/>
          <w:marTop w:val="0"/>
          <w:marBottom w:val="0"/>
          <w:divBdr>
            <w:top w:val="none" w:sz="0" w:space="0" w:color="auto"/>
            <w:left w:val="none" w:sz="0" w:space="0" w:color="auto"/>
            <w:bottom w:val="none" w:sz="0" w:space="0" w:color="auto"/>
            <w:right w:val="none" w:sz="0" w:space="0" w:color="auto"/>
          </w:divBdr>
        </w:div>
        <w:div w:id="486090857">
          <w:marLeft w:val="0"/>
          <w:marRight w:val="0"/>
          <w:marTop w:val="0"/>
          <w:marBottom w:val="0"/>
          <w:divBdr>
            <w:top w:val="none" w:sz="0" w:space="0" w:color="auto"/>
            <w:left w:val="none" w:sz="0" w:space="0" w:color="auto"/>
            <w:bottom w:val="none" w:sz="0" w:space="0" w:color="auto"/>
            <w:right w:val="none" w:sz="0" w:space="0" w:color="auto"/>
          </w:divBdr>
        </w:div>
        <w:div w:id="1411999268">
          <w:marLeft w:val="0"/>
          <w:marRight w:val="0"/>
          <w:marTop w:val="0"/>
          <w:marBottom w:val="0"/>
          <w:divBdr>
            <w:top w:val="none" w:sz="0" w:space="0" w:color="auto"/>
            <w:left w:val="none" w:sz="0" w:space="0" w:color="auto"/>
            <w:bottom w:val="none" w:sz="0" w:space="0" w:color="auto"/>
            <w:right w:val="none" w:sz="0" w:space="0" w:color="auto"/>
          </w:divBdr>
        </w:div>
      </w:divsChild>
    </w:div>
    <w:div w:id="1401751795">
      <w:bodyDiv w:val="1"/>
      <w:marLeft w:val="0"/>
      <w:marRight w:val="0"/>
      <w:marTop w:val="0"/>
      <w:marBottom w:val="0"/>
      <w:divBdr>
        <w:top w:val="none" w:sz="0" w:space="0" w:color="auto"/>
        <w:left w:val="none" w:sz="0" w:space="0" w:color="auto"/>
        <w:bottom w:val="none" w:sz="0" w:space="0" w:color="auto"/>
        <w:right w:val="none" w:sz="0" w:space="0" w:color="auto"/>
      </w:divBdr>
      <w:divsChild>
        <w:div w:id="8602716">
          <w:marLeft w:val="0"/>
          <w:marRight w:val="0"/>
          <w:marTop w:val="0"/>
          <w:marBottom w:val="0"/>
          <w:divBdr>
            <w:top w:val="none" w:sz="0" w:space="0" w:color="auto"/>
            <w:left w:val="none" w:sz="0" w:space="0" w:color="auto"/>
            <w:bottom w:val="none" w:sz="0" w:space="0" w:color="auto"/>
            <w:right w:val="none" w:sz="0" w:space="0" w:color="auto"/>
          </w:divBdr>
        </w:div>
        <w:div w:id="116025075">
          <w:marLeft w:val="0"/>
          <w:marRight w:val="0"/>
          <w:marTop w:val="0"/>
          <w:marBottom w:val="0"/>
          <w:divBdr>
            <w:top w:val="none" w:sz="0" w:space="0" w:color="auto"/>
            <w:left w:val="none" w:sz="0" w:space="0" w:color="auto"/>
            <w:bottom w:val="none" w:sz="0" w:space="0" w:color="auto"/>
            <w:right w:val="none" w:sz="0" w:space="0" w:color="auto"/>
          </w:divBdr>
        </w:div>
        <w:div w:id="285738060">
          <w:marLeft w:val="0"/>
          <w:marRight w:val="0"/>
          <w:marTop w:val="0"/>
          <w:marBottom w:val="0"/>
          <w:divBdr>
            <w:top w:val="none" w:sz="0" w:space="0" w:color="auto"/>
            <w:left w:val="none" w:sz="0" w:space="0" w:color="auto"/>
            <w:bottom w:val="none" w:sz="0" w:space="0" w:color="auto"/>
            <w:right w:val="none" w:sz="0" w:space="0" w:color="auto"/>
          </w:divBdr>
        </w:div>
        <w:div w:id="679239299">
          <w:marLeft w:val="0"/>
          <w:marRight w:val="0"/>
          <w:marTop w:val="0"/>
          <w:marBottom w:val="0"/>
          <w:divBdr>
            <w:top w:val="none" w:sz="0" w:space="0" w:color="auto"/>
            <w:left w:val="none" w:sz="0" w:space="0" w:color="auto"/>
            <w:bottom w:val="none" w:sz="0" w:space="0" w:color="auto"/>
            <w:right w:val="none" w:sz="0" w:space="0" w:color="auto"/>
          </w:divBdr>
        </w:div>
        <w:div w:id="1668943068">
          <w:marLeft w:val="0"/>
          <w:marRight w:val="0"/>
          <w:marTop w:val="0"/>
          <w:marBottom w:val="0"/>
          <w:divBdr>
            <w:top w:val="none" w:sz="0" w:space="0" w:color="auto"/>
            <w:left w:val="none" w:sz="0" w:space="0" w:color="auto"/>
            <w:bottom w:val="none" w:sz="0" w:space="0" w:color="auto"/>
            <w:right w:val="none" w:sz="0" w:space="0" w:color="auto"/>
          </w:divBdr>
        </w:div>
        <w:div w:id="1747461810">
          <w:marLeft w:val="0"/>
          <w:marRight w:val="0"/>
          <w:marTop w:val="0"/>
          <w:marBottom w:val="0"/>
          <w:divBdr>
            <w:top w:val="none" w:sz="0" w:space="0" w:color="auto"/>
            <w:left w:val="none" w:sz="0" w:space="0" w:color="auto"/>
            <w:bottom w:val="none" w:sz="0" w:space="0" w:color="auto"/>
            <w:right w:val="none" w:sz="0" w:space="0" w:color="auto"/>
          </w:divBdr>
        </w:div>
        <w:div w:id="1774549861">
          <w:marLeft w:val="0"/>
          <w:marRight w:val="0"/>
          <w:marTop w:val="0"/>
          <w:marBottom w:val="0"/>
          <w:divBdr>
            <w:top w:val="none" w:sz="0" w:space="0" w:color="auto"/>
            <w:left w:val="none" w:sz="0" w:space="0" w:color="auto"/>
            <w:bottom w:val="none" w:sz="0" w:space="0" w:color="auto"/>
            <w:right w:val="none" w:sz="0" w:space="0" w:color="auto"/>
          </w:divBdr>
        </w:div>
        <w:div w:id="1917862834">
          <w:marLeft w:val="0"/>
          <w:marRight w:val="0"/>
          <w:marTop w:val="0"/>
          <w:marBottom w:val="0"/>
          <w:divBdr>
            <w:top w:val="none" w:sz="0" w:space="0" w:color="auto"/>
            <w:left w:val="none" w:sz="0" w:space="0" w:color="auto"/>
            <w:bottom w:val="none" w:sz="0" w:space="0" w:color="auto"/>
            <w:right w:val="none" w:sz="0" w:space="0" w:color="auto"/>
          </w:divBdr>
        </w:div>
        <w:div w:id="2124375153">
          <w:marLeft w:val="0"/>
          <w:marRight w:val="0"/>
          <w:marTop w:val="0"/>
          <w:marBottom w:val="0"/>
          <w:divBdr>
            <w:top w:val="none" w:sz="0" w:space="0" w:color="auto"/>
            <w:left w:val="none" w:sz="0" w:space="0" w:color="auto"/>
            <w:bottom w:val="none" w:sz="0" w:space="0" w:color="auto"/>
            <w:right w:val="none" w:sz="0" w:space="0" w:color="auto"/>
          </w:divBdr>
        </w:div>
      </w:divsChild>
    </w:div>
    <w:div w:id="1743521102">
      <w:bodyDiv w:val="1"/>
      <w:marLeft w:val="0"/>
      <w:marRight w:val="0"/>
      <w:marTop w:val="0"/>
      <w:marBottom w:val="0"/>
      <w:divBdr>
        <w:top w:val="none" w:sz="0" w:space="0" w:color="auto"/>
        <w:left w:val="none" w:sz="0" w:space="0" w:color="auto"/>
        <w:bottom w:val="none" w:sz="0" w:space="0" w:color="auto"/>
        <w:right w:val="none" w:sz="0" w:space="0" w:color="auto"/>
      </w:divBdr>
      <w:divsChild>
        <w:div w:id="409690975">
          <w:marLeft w:val="0"/>
          <w:marRight w:val="0"/>
          <w:marTop w:val="0"/>
          <w:marBottom w:val="0"/>
          <w:divBdr>
            <w:top w:val="none" w:sz="0" w:space="0" w:color="auto"/>
            <w:left w:val="none" w:sz="0" w:space="0" w:color="auto"/>
            <w:bottom w:val="none" w:sz="0" w:space="0" w:color="auto"/>
            <w:right w:val="none" w:sz="0" w:space="0" w:color="auto"/>
          </w:divBdr>
        </w:div>
        <w:div w:id="613484083">
          <w:marLeft w:val="0"/>
          <w:marRight w:val="0"/>
          <w:marTop w:val="0"/>
          <w:marBottom w:val="0"/>
          <w:divBdr>
            <w:top w:val="none" w:sz="0" w:space="0" w:color="auto"/>
            <w:left w:val="none" w:sz="0" w:space="0" w:color="auto"/>
            <w:bottom w:val="none" w:sz="0" w:space="0" w:color="auto"/>
            <w:right w:val="none" w:sz="0" w:space="0" w:color="auto"/>
          </w:divBdr>
        </w:div>
        <w:div w:id="985620713">
          <w:marLeft w:val="0"/>
          <w:marRight w:val="0"/>
          <w:marTop w:val="0"/>
          <w:marBottom w:val="0"/>
          <w:divBdr>
            <w:top w:val="none" w:sz="0" w:space="0" w:color="auto"/>
            <w:left w:val="none" w:sz="0" w:space="0" w:color="auto"/>
            <w:bottom w:val="none" w:sz="0" w:space="0" w:color="auto"/>
            <w:right w:val="none" w:sz="0" w:space="0" w:color="auto"/>
          </w:divBdr>
        </w:div>
        <w:div w:id="1391268029">
          <w:marLeft w:val="0"/>
          <w:marRight w:val="0"/>
          <w:marTop w:val="0"/>
          <w:marBottom w:val="0"/>
          <w:divBdr>
            <w:top w:val="none" w:sz="0" w:space="0" w:color="auto"/>
            <w:left w:val="none" w:sz="0" w:space="0" w:color="auto"/>
            <w:bottom w:val="none" w:sz="0" w:space="0" w:color="auto"/>
            <w:right w:val="none" w:sz="0" w:space="0" w:color="auto"/>
          </w:divBdr>
        </w:div>
        <w:div w:id="1768691146">
          <w:marLeft w:val="0"/>
          <w:marRight w:val="0"/>
          <w:marTop w:val="0"/>
          <w:marBottom w:val="0"/>
          <w:divBdr>
            <w:top w:val="none" w:sz="0" w:space="0" w:color="auto"/>
            <w:left w:val="none" w:sz="0" w:space="0" w:color="auto"/>
            <w:bottom w:val="none" w:sz="0" w:space="0" w:color="auto"/>
            <w:right w:val="none" w:sz="0" w:space="0" w:color="auto"/>
          </w:divBdr>
        </w:div>
        <w:div w:id="1789205045">
          <w:marLeft w:val="0"/>
          <w:marRight w:val="0"/>
          <w:marTop w:val="0"/>
          <w:marBottom w:val="0"/>
          <w:divBdr>
            <w:top w:val="none" w:sz="0" w:space="0" w:color="auto"/>
            <w:left w:val="none" w:sz="0" w:space="0" w:color="auto"/>
            <w:bottom w:val="none" w:sz="0" w:space="0" w:color="auto"/>
            <w:right w:val="none" w:sz="0" w:space="0" w:color="auto"/>
          </w:divBdr>
        </w:div>
        <w:div w:id="2067799223">
          <w:marLeft w:val="0"/>
          <w:marRight w:val="0"/>
          <w:marTop w:val="0"/>
          <w:marBottom w:val="0"/>
          <w:divBdr>
            <w:top w:val="none" w:sz="0" w:space="0" w:color="auto"/>
            <w:left w:val="none" w:sz="0" w:space="0" w:color="auto"/>
            <w:bottom w:val="none" w:sz="0" w:space="0" w:color="auto"/>
            <w:right w:val="none" w:sz="0" w:space="0" w:color="auto"/>
          </w:divBdr>
        </w:div>
      </w:divsChild>
    </w:div>
    <w:div w:id="1769739018">
      <w:bodyDiv w:val="1"/>
      <w:marLeft w:val="0"/>
      <w:marRight w:val="0"/>
      <w:marTop w:val="0"/>
      <w:marBottom w:val="0"/>
      <w:divBdr>
        <w:top w:val="none" w:sz="0" w:space="0" w:color="auto"/>
        <w:left w:val="none" w:sz="0" w:space="0" w:color="auto"/>
        <w:bottom w:val="none" w:sz="0" w:space="0" w:color="auto"/>
        <w:right w:val="none" w:sz="0" w:space="0" w:color="auto"/>
      </w:divBdr>
      <w:divsChild>
        <w:div w:id="215354535">
          <w:marLeft w:val="0"/>
          <w:marRight w:val="0"/>
          <w:marTop w:val="0"/>
          <w:marBottom w:val="0"/>
          <w:divBdr>
            <w:top w:val="none" w:sz="0" w:space="0" w:color="auto"/>
            <w:left w:val="none" w:sz="0" w:space="0" w:color="auto"/>
            <w:bottom w:val="none" w:sz="0" w:space="0" w:color="auto"/>
            <w:right w:val="none" w:sz="0" w:space="0" w:color="auto"/>
          </w:divBdr>
        </w:div>
        <w:div w:id="357585547">
          <w:marLeft w:val="0"/>
          <w:marRight w:val="0"/>
          <w:marTop w:val="0"/>
          <w:marBottom w:val="0"/>
          <w:divBdr>
            <w:top w:val="none" w:sz="0" w:space="0" w:color="auto"/>
            <w:left w:val="none" w:sz="0" w:space="0" w:color="auto"/>
            <w:bottom w:val="none" w:sz="0" w:space="0" w:color="auto"/>
            <w:right w:val="none" w:sz="0" w:space="0" w:color="auto"/>
          </w:divBdr>
        </w:div>
        <w:div w:id="550770676">
          <w:marLeft w:val="0"/>
          <w:marRight w:val="0"/>
          <w:marTop w:val="0"/>
          <w:marBottom w:val="0"/>
          <w:divBdr>
            <w:top w:val="none" w:sz="0" w:space="0" w:color="auto"/>
            <w:left w:val="none" w:sz="0" w:space="0" w:color="auto"/>
            <w:bottom w:val="none" w:sz="0" w:space="0" w:color="auto"/>
            <w:right w:val="none" w:sz="0" w:space="0" w:color="auto"/>
          </w:divBdr>
        </w:div>
        <w:div w:id="576473449">
          <w:marLeft w:val="0"/>
          <w:marRight w:val="0"/>
          <w:marTop w:val="0"/>
          <w:marBottom w:val="0"/>
          <w:divBdr>
            <w:top w:val="none" w:sz="0" w:space="0" w:color="auto"/>
            <w:left w:val="none" w:sz="0" w:space="0" w:color="auto"/>
            <w:bottom w:val="none" w:sz="0" w:space="0" w:color="auto"/>
            <w:right w:val="none" w:sz="0" w:space="0" w:color="auto"/>
          </w:divBdr>
        </w:div>
        <w:div w:id="782193857">
          <w:marLeft w:val="0"/>
          <w:marRight w:val="0"/>
          <w:marTop w:val="0"/>
          <w:marBottom w:val="0"/>
          <w:divBdr>
            <w:top w:val="none" w:sz="0" w:space="0" w:color="auto"/>
            <w:left w:val="none" w:sz="0" w:space="0" w:color="auto"/>
            <w:bottom w:val="none" w:sz="0" w:space="0" w:color="auto"/>
            <w:right w:val="none" w:sz="0" w:space="0" w:color="auto"/>
          </w:divBdr>
        </w:div>
        <w:div w:id="812067207">
          <w:marLeft w:val="0"/>
          <w:marRight w:val="0"/>
          <w:marTop w:val="0"/>
          <w:marBottom w:val="0"/>
          <w:divBdr>
            <w:top w:val="none" w:sz="0" w:space="0" w:color="auto"/>
            <w:left w:val="none" w:sz="0" w:space="0" w:color="auto"/>
            <w:bottom w:val="none" w:sz="0" w:space="0" w:color="auto"/>
            <w:right w:val="none" w:sz="0" w:space="0" w:color="auto"/>
          </w:divBdr>
        </w:div>
        <w:div w:id="1140994856">
          <w:marLeft w:val="0"/>
          <w:marRight w:val="0"/>
          <w:marTop w:val="0"/>
          <w:marBottom w:val="0"/>
          <w:divBdr>
            <w:top w:val="none" w:sz="0" w:space="0" w:color="auto"/>
            <w:left w:val="none" w:sz="0" w:space="0" w:color="auto"/>
            <w:bottom w:val="none" w:sz="0" w:space="0" w:color="auto"/>
            <w:right w:val="none" w:sz="0" w:space="0" w:color="auto"/>
          </w:divBdr>
        </w:div>
        <w:div w:id="1465081005">
          <w:marLeft w:val="0"/>
          <w:marRight w:val="0"/>
          <w:marTop w:val="0"/>
          <w:marBottom w:val="0"/>
          <w:divBdr>
            <w:top w:val="none" w:sz="0" w:space="0" w:color="auto"/>
            <w:left w:val="none" w:sz="0" w:space="0" w:color="auto"/>
            <w:bottom w:val="none" w:sz="0" w:space="0" w:color="auto"/>
            <w:right w:val="none" w:sz="0" w:space="0" w:color="auto"/>
          </w:divBdr>
        </w:div>
        <w:div w:id="1668750892">
          <w:marLeft w:val="0"/>
          <w:marRight w:val="0"/>
          <w:marTop w:val="0"/>
          <w:marBottom w:val="0"/>
          <w:divBdr>
            <w:top w:val="none" w:sz="0" w:space="0" w:color="auto"/>
            <w:left w:val="none" w:sz="0" w:space="0" w:color="auto"/>
            <w:bottom w:val="none" w:sz="0" w:space="0" w:color="auto"/>
            <w:right w:val="none" w:sz="0" w:space="0" w:color="auto"/>
          </w:divBdr>
        </w:div>
        <w:div w:id="1885286169">
          <w:marLeft w:val="0"/>
          <w:marRight w:val="0"/>
          <w:marTop w:val="0"/>
          <w:marBottom w:val="0"/>
          <w:divBdr>
            <w:top w:val="none" w:sz="0" w:space="0" w:color="auto"/>
            <w:left w:val="none" w:sz="0" w:space="0" w:color="auto"/>
            <w:bottom w:val="none" w:sz="0" w:space="0" w:color="auto"/>
            <w:right w:val="none" w:sz="0" w:space="0" w:color="auto"/>
          </w:divBdr>
        </w:div>
        <w:div w:id="1930388846">
          <w:marLeft w:val="0"/>
          <w:marRight w:val="0"/>
          <w:marTop w:val="0"/>
          <w:marBottom w:val="0"/>
          <w:divBdr>
            <w:top w:val="none" w:sz="0" w:space="0" w:color="auto"/>
            <w:left w:val="none" w:sz="0" w:space="0" w:color="auto"/>
            <w:bottom w:val="none" w:sz="0" w:space="0" w:color="auto"/>
            <w:right w:val="none" w:sz="0" w:space="0" w:color="auto"/>
          </w:divBdr>
        </w:div>
        <w:div w:id="1941178197">
          <w:marLeft w:val="0"/>
          <w:marRight w:val="0"/>
          <w:marTop w:val="0"/>
          <w:marBottom w:val="0"/>
          <w:divBdr>
            <w:top w:val="none" w:sz="0" w:space="0" w:color="auto"/>
            <w:left w:val="none" w:sz="0" w:space="0" w:color="auto"/>
            <w:bottom w:val="none" w:sz="0" w:space="0" w:color="auto"/>
            <w:right w:val="none" w:sz="0" w:space="0" w:color="auto"/>
          </w:divBdr>
        </w:div>
      </w:divsChild>
    </w:div>
    <w:div w:id="1843740943">
      <w:bodyDiv w:val="1"/>
      <w:marLeft w:val="0"/>
      <w:marRight w:val="0"/>
      <w:marTop w:val="0"/>
      <w:marBottom w:val="0"/>
      <w:divBdr>
        <w:top w:val="none" w:sz="0" w:space="0" w:color="auto"/>
        <w:left w:val="none" w:sz="0" w:space="0" w:color="auto"/>
        <w:bottom w:val="none" w:sz="0" w:space="0" w:color="auto"/>
        <w:right w:val="none" w:sz="0" w:space="0" w:color="auto"/>
      </w:divBdr>
      <w:divsChild>
        <w:div w:id="510027335">
          <w:marLeft w:val="0"/>
          <w:marRight w:val="0"/>
          <w:marTop w:val="0"/>
          <w:marBottom w:val="0"/>
          <w:divBdr>
            <w:top w:val="none" w:sz="0" w:space="0" w:color="auto"/>
            <w:left w:val="none" w:sz="0" w:space="0" w:color="auto"/>
            <w:bottom w:val="none" w:sz="0" w:space="0" w:color="auto"/>
            <w:right w:val="none" w:sz="0" w:space="0" w:color="auto"/>
          </w:divBdr>
        </w:div>
        <w:div w:id="1534224070">
          <w:marLeft w:val="0"/>
          <w:marRight w:val="0"/>
          <w:marTop w:val="0"/>
          <w:marBottom w:val="0"/>
          <w:divBdr>
            <w:top w:val="none" w:sz="0" w:space="0" w:color="auto"/>
            <w:left w:val="none" w:sz="0" w:space="0" w:color="auto"/>
            <w:bottom w:val="none" w:sz="0" w:space="0" w:color="auto"/>
            <w:right w:val="none" w:sz="0" w:space="0" w:color="auto"/>
          </w:divBdr>
        </w:div>
        <w:div w:id="1572154270">
          <w:marLeft w:val="0"/>
          <w:marRight w:val="0"/>
          <w:marTop w:val="0"/>
          <w:marBottom w:val="0"/>
          <w:divBdr>
            <w:top w:val="none" w:sz="0" w:space="0" w:color="auto"/>
            <w:left w:val="none" w:sz="0" w:space="0" w:color="auto"/>
            <w:bottom w:val="none" w:sz="0" w:space="0" w:color="auto"/>
            <w:right w:val="none" w:sz="0" w:space="0" w:color="auto"/>
          </w:divBdr>
        </w:div>
        <w:div w:id="1584146871">
          <w:marLeft w:val="0"/>
          <w:marRight w:val="0"/>
          <w:marTop w:val="0"/>
          <w:marBottom w:val="0"/>
          <w:divBdr>
            <w:top w:val="none" w:sz="0" w:space="0" w:color="auto"/>
            <w:left w:val="none" w:sz="0" w:space="0" w:color="auto"/>
            <w:bottom w:val="none" w:sz="0" w:space="0" w:color="auto"/>
            <w:right w:val="none" w:sz="0" w:space="0" w:color="auto"/>
          </w:divBdr>
        </w:div>
        <w:div w:id="1615089679">
          <w:marLeft w:val="0"/>
          <w:marRight w:val="0"/>
          <w:marTop w:val="0"/>
          <w:marBottom w:val="0"/>
          <w:divBdr>
            <w:top w:val="none" w:sz="0" w:space="0" w:color="auto"/>
            <w:left w:val="none" w:sz="0" w:space="0" w:color="auto"/>
            <w:bottom w:val="none" w:sz="0" w:space="0" w:color="auto"/>
            <w:right w:val="none" w:sz="0" w:space="0" w:color="auto"/>
          </w:divBdr>
        </w:div>
        <w:div w:id="1694919834">
          <w:marLeft w:val="0"/>
          <w:marRight w:val="0"/>
          <w:marTop w:val="0"/>
          <w:marBottom w:val="0"/>
          <w:divBdr>
            <w:top w:val="none" w:sz="0" w:space="0" w:color="auto"/>
            <w:left w:val="none" w:sz="0" w:space="0" w:color="auto"/>
            <w:bottom w:val="none" w:sz="0" w:space="0" w:color="auto"/>
            <w:right w:val="none" w:sz="0" w:space="0" w:color="auto"/>
          </w:divBdr>
        </w:div>
        <w:div w:id="1771504613">
          <w:marLeft w:val="0"/>
          <w:marRight w:val="0"/>
          <w:marTop w:val="0"/>
          <w:marBottom w:val="0"/>
          <w:divBdr>
            <w:top w:val="none" w:sz="0" w:space="0" w:color="auto"/>
            <w:left w:val="none" w:sz="0" w:space="0" w:color="auto"/>
            <w:bottom w:val="none" w:sz="0" w:space="0" w:color="auto"/>
            <w:right w:val="none" w:sz="0" w:space="0" w:color="auto"/>
          </w:divBdr>
        </w:div>
        <w:div w:id="1948735568">
          <w:marLeft w:val="0"/>
          <w:marRight w:val="0"/>
          <w:marTop w:val="0"/>
          <w:marBottom w:val="0"/>
          <w:divBdr>
            <w:top w:val="none" w:sz="0" w:space="0" w:color="auto"/>
            <w:left w:val="none" w:sz="0" w:space="0" w:color="auto"/>
            <w:bottom w:val="none" w:sz="0" w:space="0" w:color="auto"/>
            <w:right w:val="none" w:sz="0" w:space="0" w:color="auto"/>
          </w:divBdr>
        </w:div>
      </w:divsChild>
    </w:div>
    <w:div w:id="2077776706">
      <w:bodyDiv w:val="1"/>
      <w:marLeft w:val="0"/>
      <w:marRight w:val="0"/>
      <w:marTop w:val="0"/>
      <w:marBottom w:val="0"/>
      <w:divBdr>
        <w:top w:val="none" w:sz="0" w:space="0" w:color="auto"/>
        <w:left w:val="none" w:sz="0" w:space="0" w:color="auto"/>
        <w:bottom w:val="none" w:sz="0" w:space="0" w:color="auto"/>
        <w:right w:val="none" w:sz="0" w:space="0" w:color="auto"/>
      </w:divBdr>
      <w:divsChild>
        <w:div w:id="35131660">
          <w:marLeft w:val="0"/>
          <w:marRight w:val="0"/>
          <w:marTop w:val="0"/>
          <w:marBottom w:val="0"/>
          <w:divBdr>
            <w:top w:val="none" w:sz="0" w:space="0" w:color="auto"/>
            <w:left w:val="none" w:sz="0" w:space="0" w:color="auto"/>
            <w:bottom w:val="none" w:sz="0" w:space="0" w:color="auto"/>
            <w:right w:val="none" w:sz="0" w:space="0" w:color="auto"/>
          </w:divBdr>
        </w:div>
        <w:div w:id="66997352">
          <w:marLeft w:val="0"/>
          <w:marRight w:val="0"/>
          <w:marTop w:val="0"/>
          <w:marBottom w:val="0"/>
          <w:divBdr>
            <w:top w:val="none" w:sz="0" w:space="0" w:color="auto"/>
            <w:left w:val="none" w:sz="0" w:space="0" w:color="auto"/>
            <w:bottom w:val="none" w:sz="0" w:space="0" w:color="auto"/>
            <w:right w:val="none" w:sz="0" w:space="0" w:color="auto"/>
          </w:divBdr>
        </w:div>
        <w:div w:id="152912530">
          <w:marLeft w:val="0"/>
          <w:marRight w:val="0"/>
          <w:marTop w:val="0"/>
          <w:marBottom w:val="0"/>
          <w:divBdr>
            <w:top w:val="none" w:sz="0" w:space="0" w:color="auto"/>
            <w:left w:val="none" w:sz="0" w:space="0" w:color="auto"/>
            <w:bottom w:val="none" w:sz="0" w:space="0" w:color="auto"/>
            <w:right w:val="none" w:sz="0" w:space="0" w:color="auto"/>
          </w:divBdr>
        </w:div>
        <w:div w:id="155658613">
          <w:marLeft w:val="0"/>
          <w:marRight w:val="0"/>
          <w:marTop w:val="0"/>
          <w:marBottom w:val="0"/>
          <w:divBdr>
            <w:top w:val="none" w:sz="0" w:space="0" w:color="auto"/>
            <w:left w:val="none" w:sz="0" w:space="0" w:color="auto"/>
            <w:bottom w:val="none" w:sz="0" w:space="0" w:color="auto"/>
            <w:right w:val="none" w:sz="0" w:space="0" w:color="auto"/>
          </w:divBdr>
        </w:div>
        <w:div w:id="856505629">
          <w:marLeft w:val="0"/>
          <w:marRight w:val="0"/>
          <w:marTop w:val="0"/>
          <w:marBottom w:val="0"/>
          <w:divBdr>
            <w:top w:val="none" w:sz="0" w:space="0" w:color="auto"/>
            <w:left w:val="none" w:sz="0" w:space="0" w:color="auto"/>
            <w:bottom w:val="none" w:sz="0" w:space="0" w:color="auto"/>
            <w:right w:val="none" w:sz="0" w:space="0" w:color="auto"/>
          </w:divBdr>
        </w:div>
        <w:div w:id="1358121575">
          <w:marLeft w:val="0"/>
          <w:marRight w:val="0"/>
          <w:marTop w:val="0"/>
          <w:marBottom w:val="0"/>
          <w:divBdr>
            <w:top w:val="none" w:sz="0" w:space="0" w:color="auto"/>
            <w:left w:val="none" w:sz="0" w:space="0" w:color="auto"/>
            <w:bottom w:val="none" w:sz="0" w:space="0" w:color="auto"/>
            <w:right w:val="none" w:sz="0" w:space="0" w:color="auto"/>
          </w:divBdr>
        </w:div>
      </w:divsChild>
    </w:div>
    <w:div w:id="2118981454">
      <w:bodyDiv w:val="1"/>
      <w:marLeft w:val="0"/>
      <w:marRight w:val="0"/>
      <w:marTop w:val="0"/>
      <w:marBottom w:val="0"/>
      <w:divBdr>
        <w:top w:val="none" w:sz="0" w:space="0" w:color="auto"/>
        <w:left w:val="none" w:sz="0" w:space="0" w:color="auto"/>
        <w:bottom w:val="none" w:sz="0" w:space="0" w:color="auto"/>
        <w:right w:val="none" w:sz="0" w:space="0" w:color="auto"/>
      </w:divBdr>
      <w:divsChild>
        <w:div w:id="184831447">
          <w:marLeft w:val="0"/>
          <w:marRight w:val="0"/>
          <w:marTop w:val="0"/>
          <w:marBottom w:val="0"/>
          <w:divBdr>
            <w:top w:val="none" w:sz="0" w:space="0" w:color="auto"/>
            <w:left w:val="none" w:sz="0" w:space="0" w:color="auto"/>
            <w:bottom w:val="none" w:sz="0" w:space="0" w:color="auto"/>
            <w:right w:val="none" w:sz="0" w:space="0" w:color="auto"/>
          </w:divBdr>
        </w:div>
        <w:div w:id="307134366">
          <w:marLeft w:val="0"/>
          <w:marRight w:val="0"/>
          <w:marTop w:val="0"/>
          <w:marBottom w:val="0"/>
          <w:divBdr>
            <w:top w:val="none" w:sz="0" w:space="0" w:color="auto"/>
            <w:left w:val="none" w:sz="0" w:space="0" w:color="auto"/>
            <w:bottom w:val="none" w:sz="0" w:space="0" w:color="auto"/>
            <w:right w:val="none" w:sz="0" w:space="0" w:color="auto"/>
          </w:divBdr>
        </w:div>
        <w:div w:id="410663493">
          <w:marLeft w:val="0"/>
          <w:marRight w:val="0"/>
          <w:marTop w:val="0"/>
          <w:marBottom w:val="0"/>
          <w:divBdr>
            <w:top w:val="none" w:sz="0" w:space="0" w:color="auto"/>
            <w:left w:val="none" w:sz="0" w:space="0" w:color="auto"/>
            <w:bottom w:val="none" w:sz="0" w:space="0" w:color="auto"/>
            <w:right w:val="none" w:sz="0" w:space="0" w:color="auto"/>
          </w:divBdr>
        </w:div>
        <w:div w:id="482888014">
          <w:marLeft w:val="0"/>
          <w:marRight w:val="0"/>
          <w:marTop w:val="0"/>
          <w:marBottom w:val="0"/>
          <w:divBdr>
            <w:top w:val="none" w:sz="0" w:space="0" w:color="auto"/>
            <w:left w:val="none" w:sz="0" w:space="0" w:color="auto"/>
            <w:bottom w:val="none" w:sz="0" w:space="0" w:color="auto"/>
            <w:right w:val="none" w:sz="0" w:space="0" w:color="auto"/>
          </w:divBdr>
        </w:div>
        <w:div w:id="625887207">
          <w:marLeft w:val="0"/>
          <w:marRight w:val="0"/>
          <w:marTop w:val="0"/>
          <w:marBottom w:val="0"/>
          <w:divBdr>
            <w:top w:val="none" w:sz="0" w:space="0" w:color="auto"/>
            <w:left w:val="none" w:sz="0" w:space="0" w:color="auto"/>
            <w:bottom w:val="none" w:sz="0" w:space="0" w:color="auto"/>
            <w:right w:val="none" w:sz="0" w:space="0" w:color="auto"/>
          </w:divBdr>
        </w:div>
        <w:div w:id="731733088">
          <w:marLeft w:val="0"/>
          <w:marRight w:val="0"/>
          <w:marTop w:val="0"/>
          <w:marBottom w:val="0"/>
          <w:divBdr>
            <w:top w:val="none" w:sz="0" w:space="0" w:color="auto"/>
            <w:left w:val="none" w:sz="0" w:space="0" w:color="auto"/>
            <w:bottom w:val="none" w:sz="0" w:space="0" w:color="auto"/>
            <w:right w:val="none" w:sz="0" w:space="0" w:color="auto"/>
          </w:divBdr>
        </w:div>
        <w:div w:id="748961273">
          <w:marLeft w:val="0"/>
          <w:marRight w:val="0"/>
          <w:marTop w:val="0"/>
          <w:marBottom w:val="0"/>
          <w:divBdr>
            <w:top w:val="none" w:sz="0" w:space="0" w:color="auto"/>
            <w:left w:val="none" w:sz="0" w:space="0" w:color="auto"/>
            <w:bottom w:val="none" w:sz="0" w:space="0" w:color="auto"/>
            <w:right w:val="none" w:sz="0" w:space="0" w:color="auto"/>
          </w:divBdr>
        </w:div>
        <w:div w:id="833685347">
          <w:marLeft w:val="0"/>
          <w:marRight w:val="0"/>
          <w:marTop w:val="0"/>
          <w:marBottom w:val="0"/>
          <w:divBdr>
            <w:top w:val="none" w:sz="0" w:space="0" w:color="auto"/>
            <w:left w:val="none" w:sz="0" w:space="0" w:color="auto"/>
            <w:bottom w:val="none" w:sz="0" w:space="0" w:color="auto"/>
            <w:right w:val="none" w:sz="0" w:space="0" w:color="auto"/>
          </w:divBdr>
        </w:div>
        <w:div w:id="937953295">
          <w:marLeft w:val="0"/>
          <w:marRight w:val="0"/>
          <w:marTop w:val="0"/>
          <w:marBottom w:val="0"/>
          <w:divBdr>
            <w:top w:val="none" w:sz="0" w:space="0" w:color="auto"/>
            <w:left w:val="none" w:sz="0" w:space="0" w:color="auto"/>
            <w:bottom w:val="none" w:sz="0" w:space="0" w:color="auto"/>
            <w:right w:val="none" w:sz="0" w:space="0" w:color="auto"/>
          </w:divBdr>
        </w:div>
        <w:div w:id="1248344594">
          <w:marLeft w:val="0"/>
          <w:marRight w:val="0"/>
          <w:marTop w:val="0"/>
          <w:marBottom w:val="0"/>
          <w:divBdr>
            <w:top w:val="none" w:sz="0" w:space="0" w:color="auto"/>
            <w:left w:val="none" w:sz="0" w:space="0" w:color="auto"/>
            <w:bottom w:val="none" w:sz="0" w:space="0" w:color="auto"/>
            <w:right w:val="none" w:sz="0" w:space="0" w:color="auto"/>
          </w:divBdr>
        </w:div>
        <w:div w:id="1500776386">
          <w:marLeft w:val="0"/>
          <w:marRight w:val="0"/>
          <w:marTop w:val="0"/>
          <w:marBottom w:val="0"/>
          <w:divBdr>
            <w:top w:val="none" w:sz="0" w:space="0" w:color="auto"/>
            <w:left w:val="none" w:sz="0" w:space="0" w:color="auto"/>
            <w:bottom w:val="none" w:sz="0" w:space="0" w:color="auto"/>
            <w:right w:val="none" w:sz="0" w:space="0" w:color="auto"/>
          </w:divBdr>
        </w:div>
        <w:div w:id="1560938819">
          <w:marLeft w:val="0"/>
          <w:marRight w:val="0"/>
          <w:marTop w:val="0"/>
          <w:marBottom w:val="0"/>
          <w:divBdr>
            <w:top w:val="none" w:sz="0" w:space="0" w:color="auto"/>
            <w:left w:val="none" w:sz="0" w:space="0" w:color="auto"/>
            <w:bottom w:val="none" w:sz="0" w:space="0" w:color="auto"/>
            <w:right w:val="none" w:sz="0" w:space="0" w:color="auto"/>
          </w:divBdr>
        </w:div>
        <w:div w:id="1588078446">
          <w:marLeft w:val="0"/>
          <w:marRight w:val="0"/>
          <w:marTop w:val="0"/>
          <w:marBottom w:val="0"/>
          <w:divBdr>
            <w:top w:val="none" w:sz="0" w:space="0" w:color="auto"/>
            <w:left w:val="none" w:sz="0" w:space="0" w:color="auto"/>
            <w:bottom w:val="none" w:sz="0" w:space="0" w:color="auto"/>
            <w:right w:val="none" w:sz="0" w:space="0" w:color="auto"/>
          </w:divBdr>
        </w:div>
        <w:div w:id="1601141621">
          <w:marLeft w:val="0"/>
          <w:marRight w:val="0"/>
          <w:marTop w:val="0"/>
          <w:marBottom w:val="0"/>
          <w:divBdr>
            <w:top w:val="none" w:sz="0" w:space="0" w:color="auto"/>
            <w:left w:val="none" w:sz="0" w:space="0" w:color="auto"/>
            <w:bottom w:val="none" w:sz="0" w:space="0" w:color="auto"/>
            <w:right w:val="none" w:sz="0" w:space="0" w:color="auto"/>
          </w:divBdr>
        </w:div>
        <w:div w:id="1649043925">
          <w:marLeft w:val="0"/>
          <w:marRight w:val="0"/>
          <w:marTop w:val="0"/>
          <w:marBottom w:val="0"/>
          <w:divBdr>
            <w:top w:val="none" w:sz="0" w:space="0" w:color="auto"/>
            <w:left w:val="none" w:sz="0" w:space="0" w:color="auto"/>
            <w:bottom w:val="none" w:sz="0" w:space="0" w:color="auto"/>
            <w:right w:val="none" w:sz="0" w:space="0" w:color="auto"/>
          </w:divBdr>
        </w:div>
        <w:div w:id="1678773637">
          <w:marLeft w:val="0"/>
          <w:marRight w:val="0"/>
          <w:marTop w:val="0"/>
          <w:marBottom w:val="0"/>
          <w:divBdr>
            <w:top w:val="none" w:sz="0" w:space="0" w:color="auto"/>
            <w:left w:val="none" w:sz="0" w:space="0" w:color="auto"/>
            <w:bottom w:val="none" w:sz="0" w:space="0" w:color="auto"/>
            <w:right w:val="none" w:sz="0" w:space="0" w:color="auto"/>
          </w:divBdr>
        </w:div>
        <w:div w:id="1683775252">
          <w:marLeft w:val="0"/>
          <w:marRight w:val="0"/>
          <w:marTop w:val="0"/>
          <w:marBottom w:val="0"/>
          <w:divBdr>
            <w:top w:val="none" w:sz="0" w:space="0" w:color="auto"/>
            <w:left w:val="none" w:sz="0" w:space="0" w:color="auto"/>
            <w:bottom w:val="none" w:sz="0" w:space="0" w:color="auto"/>
            <w:right w:val="none" w:sz="0" w:space="0" w:color="auto"/>
          </w:divBdr>
        </w:div>
        <w:div w:id="1734741147">
          <w:marLeft w:val="0"/>
          <w:marRight w:val="0"/>
          <w:marTop w:val="0"/>
          <w:marBottom w:val="0"/>
          <w:divBdr>
            <w:top w:val="none" w:sz="0" w:space="0" w:color="auto"/>
            <w:left w:val="none" w:sz="0" w:space="0" w:color="auto"/>
            <w:bottom w:val="none" w:sz="0" w:space="0" w:color="auto"/>
            <w:right w:val="none" w:sz="0" w:space="0" w:color="auto"/>
          </w:divBdr>
        </w:div>
        <w:div w:id="1783066021">
          <w:marLeft w:val="0"/>
          <w:marRight w:val="0"/>
          <w:marTop w:val="0"/>
          <w:marBottom w:val="0"/>
          <w:divBdr>
            <w:top w:val="none" w:sz="0" w:space="0" w:color="auto"/>
            <w:left w:val="none" w:sz="0" w:space="0" w:color="auto"/>
            <w:bottom w:val="none" w:sz="0" w:space="0" w:color="auto"/>
            <w:right w:val="none" w:sz="0" w:space="0" w:color="auto"/>
          </w:divBdr>
        </w:div>
        <w:div w:id="1946569429">
          <w:marLeft w:val="0"/>
          <w:marRight w:val="0"/>
          <w:marTop w:val="0"/>
          <w:marBottom w:val="0"/>
          <w:divBdr>
            <w:top w:val="none" w:sz="0" w:space="0" w:color="auto"/>
            <w:left w:val="none" w:sz="0" w:space="0" w:color="auto"/>
            <w:bottom w:val="none" w:sz="0" w:space="0" w:color="auto"/>
            <w:right w:val="none" w:sz="0" w:space="0" w:color="auto"/>
          </w:divBdr>
        </w:div>
        <w:div w:id="1977489686">
          <w:marLeft w:val="0"/>
          <w:marRight w:val="0"/>
          <w:marTop w:val="0"/>
          <w:marBottom w:val="0"/>
          <w:divBdr>
            <w:top w:val="none" w:sz="0" w:space="0" w:color="auto"/>
            <w:left w:val="none" w:sz="0" w:space="0" w:color="auto"/>
            <w:bottom w:val="none" w:sz="0" w:space="0" w:color="auto"/>
            <w:right w:val="none" w:sz="0" w:space="0" w:color="auto"/>
          </w:divBdr>
        </w:div>
        <w:div w:id="2046907501">
          <w:marLeft w:val="0"/>
          <w:marRight w:val="0"/>
          <w:marTop w:val="0"/>
          <w:marBottom w:val="0"/>
          <w:divBdr>
            <w:top w:val="none" w:sz="0" w:space="0" w:color="auto"/>
            <w:left w:val="none" w:sz="0" w:space="0" w:color="auto"/>
            <w:bottom w:val="none" w:sz="0" w:space="0" w:color="auto"/>
            <w:right w:val="none" w:sz="0" w:space="0" w:color="auto"/>
          </w:divBdr>
        </w:div>
        <w:div w:id="2063019451">
          <w:marLeft w:val="0"/>
          <w:marRight w:val="0"/>
          <w:marTop w:val="0"/>
          <w:marBottom w:val="0"/>
          <w:divBdr>
            <w:top w:val="none" w:sz="0" w:space="0" w:color="auto"/>
            <w:left w:val="none" w:sz="0" w:space="0" w:color="auto"/>
            <w:bottom w:val="none" w:sz="0" w:space="0" w:color="auto"/>
            <w:right w:val="none" w:sz="0" w:space="0" w:color="auto"/>
          </w:divBdr>
        </w:div>
        <w:div w:id="2097898759">
          <w:marLeft w:val="0"/>
          <w:marRight w:val="0"/>
          <w:marTop w:val="0"/>
          <w:marBottom w:val="0"/>
          <w:divBdr>
            <w:top w:val="none" w:sz="0" w:space="0" w:color="auto"/>
            <w:left w:val="none" w:sz="0" w:space="0" w:color="auto"/>
            <w:bottom w:val="none" w:sz="0" w:space="0" w:color="auto"/>
            <w:right w:val="none" w:sz="0" w:space="0" w:color="auto"/>
          </w:divBdr>
        </w:div>
        <w:div w:id="210337990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header" Target="header3.xml"/><Relationship Id="rId21" Type="http://schemas.openxmlformats.org/officeDocument/2006/relationships/image" Target="media/image13.jpe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diagramQuickStyle" Target="diagrams/quickStyle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19.jp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jpeg"/><Relationship Id="rId28" Type="http://schemas.openxmlformats.org/officeDocument/2006/relationships/diagramLayout" Target="diagrams/layout1.xml"/><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jpeg"/><Relationship Id="rId31"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microsoft.com/office/2007/relationships/hdphoto" Target="media/hdphoto1.wdp"/><Relationship Id="rId25" Type="http://schemas.openxmlformats.org/officeDocument/2006/relationships/image" Target="media/image17.jpeg"/><Relationship Id="rId33" Type="http://schemas.openxmlformats.org/officeDocument/2006/relationships/hyperlink" Target="mailto:squarepegactivities@outlook.com" TargetMode="External"/><Relationship Id="rId38"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2F734A-C95A-440F-8830-4E4A479FABD0}" type="doc">
      <dgm:prSet loTypeId="urn:microsoft.com/office/officeart/2005/8/layout/pyramid4" loCatId="pyramid" qsTypeId="urn:microsoft.com/office/officeart/2005/8/quickstyle/simple1" qsCatId="simple" csTypeId="urn:microsoft.com/office/officeart/2005/8/colors/colorful5" csCatId="colorful" phldr="1"/>
      <dgm:spPr/>
      <dgm:t>
        <a:bodyPr/>
        <a:lstStyle/>
        <a:p>
          <a:endParaRPr lang="en-GB"/>
        </a:p>
      </dgm:t>
    </dgm:pt>
    <dgm:pt modelId="{E93593F2-B5DE-4732-8AC0-9083ECE6CDB1}">
      <dgm:prSet phldrT="[Text]"/>
      <dgm:spPr/>
      <dgm:t>
        <a:bodyPr/>
        <a:lstStyle/>
        <a:p>
          <a:r>
            <a:rPr lang="en-GB"/>
            <a:t>Sensory Santa </a:t>
          </a:r>
        </a:p>
        <a:p>
          <a:r>
            <a:rPr lang="en-GB"/>
            <a:t>104 children</a:t>
          </a:r>
        </a:p>
      </dgm:t>
    </dgm:pt>
    <dgm:pt modelId="{36161145-F42F-4525-9C42-C3F9306AC765}" type="parTrans" cxnId="{C86A5BA8-8649-4ED6-9629-BEE82F6EE934}">
      <dgm:prSet/>
      <dgm:spPr/>
      <dgm:t>
        <a:bodyPr/>
        <a:lstStyle/>
        <a:p>
          <a:endParaRPr lang="en-GB"/>
        </a:p>
      </dgm:t>
    </dgm:pt>
    <dgm:pt modelId="{1B69EB89-4003-40FF-9F15-3786E08C8971}" type="sibTrans" cxnId="{C86A5BA8-8649-4ED6-9629-BEE82F6EE934}">
      <dgm:prSet/>
      <dgm:spPr/>
      <dgm:t>
        <a:bodyPr/>
        <a:lstStyle/>
        <a:p>
          <a:endParaRPr lang="en-GB"/>
        </a:p>
      </dgm:t>
    </dgm:pt>
    <dgm:pt modelId="{6AB14310-0A56-413B-BAAB-4439840111B4}">
      <dgm:prSet phldrT="[Text]"/>
      <dgm:spPr/>
      <dgm:t>
        <a:bodyPr/>
        <a:lstStyle/>
        <a:p>
          <a:r>
            <a:rPr lang="en-GB"/>
            <a:t>Stay &amp; Play 104 families</a:t>
          </a:r>
        </a:p>
      </dgm:t>
    </dgm:pt>
    <dgm:pt modelId="{E5F4C5E7-81FD-4BB5-A54F-CDCF79D41C74}" type="parTrans" cxnId="{023645D3-D5A0-488A-BD45-C045E730365F}">
      <dgm:prSet/>
      <dgm:spPr/>
      <dgm:t>
        <a:bodyPr/>
        <a:lstStyle/>
        <a:p>
          <a:endParaRPr lang="en-GB"/>
        </a:p>
      </dgm:t>
    </dgm:pt>
    <dgm:pt modelId="{337E37B9-38BD-416E-9FDD-D31D35481B78}" type="sibTrans" cxnId="{023645D3-D5A0-488A-BD45-C045E730365F}">
      <dgm:prSet/>
      <dgm:spPr/>
      <dgm:t>
        <a:bodyPr/>
        <a:lstStyle/>
        <a:p>
          <a:endParaRPr lang="en-GB"/>
        </a:p>
      </dgm:t>
    </dgm:pt>
    <dgm:pt modelId="{72A78222-9CC7-4FCD-82A2-9A98D916B754}">
      <dgm:prSet phldrT="[Text]"/>
      <dgm:spPr/>
      <dgm:t>
        <a:bodyPr/>
        <a:lstStyle/>
        <a:p>
          <a:r>
            <a:rPr lang="en-GB"/>
            <a:t>Square Peg Club 15-20 children over 45 weeks</a:t>
          </a:r>
        </a:p>
      </dgm:t>
    </dgm:pt>
    <dgm:pt modelId="{2480CE73-E4C3-4352-A66F-B55D8F3B48EB}" type="parTrans" cxnId="{4A598E4A-A601-412C-A27C-B01E33E1AF6D}">
      <dgm:prSet/>
      <dgm:spPr/>
      <dgm:t>
        <a:bodyPr/>
        <a:lstStyle/>
        <a:p>
          <a:endParaRPr lang="en-GB"/>
        </a:p>
      </dgm:t>
    </dgm:pt>
    <dgm:pt modelId="{43572406-5AA4-4736-8D15-C22A633867D1}" type="sibTrans" cxnId="{4A598E4A-A601-412C-A27C-B01E33E1AF6D}">
      <dgm:prSet/>
      <dgm:spPr/>
      <dgm:t>
        <a:bodyPr/>
        <a:lstStyle/>
        <a:p>
          <a:endParaRPr lang="en-GB"/>
        </a:p>
      </dgm:t>
    </dgm:pt>
    <dgm:pt modelId="{DA36AD08-2C8F-4E23-BC24-24ACF63C9B92}">
      <dgm:prSet phldrT="[Text]"/>
      <dgm:spPr/>
      <dgm:t>
        <a:bodyPr/>
        <a:lstStyle/>
        <a:p>
          <a:r>
            <a:rPr lang="en-GB"/>
            <a:t>Parents supported 22</a:t>
          </a:r>
        </a:p>
      </dgm:t>
    </dgm:pt>
    <dgm:pt modelId="{73832A65-F4E3-455F-9321-62B3B4B7B605}" type="parTrans" cxnId="{4CB64E44-3166-44D3-9887-1DB06EC28CEB}">
      <dgm:prSet/>
      <dgm:spPr/>
      <dgm:t>
        <a:bodyPr/>
        <a:lstStyle/>
        <a:p>
          <a:endParaRPr lang="en-GB"/>
        </a:p>
      </dgm:t>
    </dgm:pt>
    <dgm:pt modelId="{D40262C1-F729-46FF-88DF-FFFAB27FED68}" type="sibTrans" cxnId="{4CB64E44-3166-44D3-9887-1DB06EC28CEB}">
      <dgm:prSet/>
      <dgm:spPr/>
      <dgm:t>
        <a:bodyPr/>
        <a:lstStyle/>
        <a:p>
          <a:endParaRPr lang="en-GB"/>
        </a:p>
      </dgm:t>
    </dgm:pt>
    <dgm:pt modelId="{773A720B-B448-4287-9C44-728F0ABC2386}" type="pres">
      <dgm:prSet presAssocID="{0C2F734A-C95A-440F-8830-4E4A479FABD0}" presName="compositeShape" presStyleCnt="0">
        <dgm:presLayoutVars>
          <dgm:chMax val="9"/>
          <dgm:dir/>
          <dgm:resizeHandles val="exact"/>
        </dgm:presLayoutVars>
      </dgm:prSet>
      <dgm:spPr/>
    </dgm:pt>
    <dgm:pt modelId="{FA534280-CD15-4DF5-91BC-EBA471852DCE}" type="pres">
      <dgm:prSet presAssocID="{0C2F734A-C95A-440F-8830-4E4A479FABD0}" presName="triangle1" presStyleLbl="node1" presStyleIdx="0" presStyleCnt="4">
        <dgm:presLayoutVars>
          <dgm:bulletEnabled val="1"/>
        </dgm:presLayoutVars>
      </dgm:prSet>
      <dgm:spPr/>
    </dgm:pt>
    <dgm:pt modelId="{958B2568-2EF8-445F-B1C2-FFB2D067FFA3}" type="pres">
      <dgm:prSet presAssocID="{0C2F734A-C95A-440F-8830-4E4A479FABD0}" presName="triangle2" presStyleLbl="node1" presStyleIdx="1" presStyleCnt="4">
        <dgm:presLayoutVars>
          <dgm:bulletEnabled val="1"/>
        </dgm:presLayoutVars>
      </dgm:prSet>
      <dgm:spPr/>
    </dgm:pt>
    <dgm:pt modelId="{2F2B856A-4E3B-463D-AF24-6F3838E71F92}" type="pres">
      <dgm:prSet presAssocID="{0C2F734A-C95A-440F-8830-4E4A479FABD0}" presName="triangle3" presStyleLbl="node1" presStyleIdx="2" presStyleCnt="4">
        <dgm:presLayoutVars>
          <dgm:bulletEnabled val="1"/>
        </dgm:presLayoutVars>
      </dgm:prSet>
      <dgm:spPr/>
    </dgm:pt>
    <dgm:pt modelId="{A76ED430-9AAB-487A-A061-D116CD83D0C0}" type="pres">
      <dgm:prSet presAssocID="{0C2F734A-C95A-440F-8830-4E4A479FABD0}" presName="triangle4" presStyleLbl="node1" presStyleIdx="3" presStyleCnt="4" custLinFactNeighborX="476" custLinFactNeighborY="-754">
        <dgm:presLayoutVars>
          <dgm:bulletEnabled val="1"/>
        </dgm:presLayoutVars>
      </dgm:prSet>
      <dgm:spPr/>
    </dgm:pt>
  </dgm:ptLst>
  <dgm:cxnLst>
    <dgm:cxn modelId="{4CB64E44-3166-44D3-9887-1DB06EC28CEB}" srcId="{0C2F734A-C95A-440F-8830-4E4A479FABD0}" destId="{DA36AD08-2C8F-4E23-BC24-24ACF63C9B92}" srcOrd="3" destOrd="0" parTransId="{73832A65-F4E3-455F-9321-62B3B4B7B605}" sibTransId="{D40262C1-F729-46FF-88DF-FFFAB27FED68}"/>
    <dgm:cxn modelId="{4A598E4A-A601-412C-A27C-B01E33E1AF6D}" srcId="{0C2F734A-C95A-440F-8830-4E4A479FABD0}" destId="{72A78222-9CC7-4FCD-82A2-9A98D916B754}" srcOrd="2" destOrd="0" parTransId="{2480CE73-E4C3-4352-A66F-B55D8F3B48EB}" sibTransId="{43572406-5AA4-4736-8D15-C22A633867D1}"/>
    <dgm:cxn modelId="{1EF4E36A-CC89-46D3-8D69-9297D123BCFD}" type="presOf" srcId="{DA36AD08-2C8F-4E23-BC24-24ACF63C9B92}" destId="{A76ED430-9AAB-487A-A061-D116CD83D0C0}" srcOrd="0" destOrd="0" presId="urn:microsoft.com/office/officeart/2005/8/layout/pyramid4"/>
    <dgm:cxn modelId="{C9594585-2384-4B34-B6D1-4043295F4221}" type="presOf" srcId="{6AB14310-0A56-413B-BAAB-4439840111B4}" destId="{958B2568-2EF8-445F-B1C2-FFB2D067FFA3}" srcOrd="0" destOrd="0" presId="urn:microsoft.com/office/officeart/2005/8/layout/pyramid4"/>
    <dgm:cxn modelId="{C86A5BA8-8649-4ED6-9629-BEE82F6EE934}" srcId="{0C2F734A-C95A-440F-8830-4E4A479FABD0}" destId="{E93593F2-B5DE-4732-8AC0-9083ECE6CDB1}" srcOrd="0" destOrd="0" parTransId="{36161145-F42F-4525-9C42-C3F9306AC765}" sibTransId="{1B69EB89-4003-40FF-9F15-3786E08C8971}"/>
    <dgm:cxn modelId="{922E55B1-4514-40E6-B302-D28407EFB223}" type="presOf" srcId="{72A78222-9CC7-4FCD-82A2-9A98D916B754}" destId="{2F2B856A-4E3B-463D-AF24-6F3838E71F92}" srcOrd="0" destOrd="0" presId="urn:microsoft.com/office/officeart/2005/8/layout/pyramid4"/>
    <dgm:cxn modelId="{023645D3-D5A0-488A-BD45-C045E730365F}" srcId="{0C2F734A-C95A-440F-8830-4E4A479FABD0}" destId="{6AB14310-0A56-413B-BAAB-4439840111B4}" srcOrd="1" destOrd="0" parTransId="{E5F4C5E7-81FD-4BB5-A54F-CDCF79D41C74}" sibTransId="{337E37B9-38BD-416E-9FDD-D31D35481B78}"/>
    <dgm:cxn modelId="{A12068E2-31AA-43EE-A57F-8851AFAE9128}" type="presOf" srcId="{0C2F734A-C95A-440F-8830-4E4A479FABD0}" destId="{773A720B-B448-4287-9C44-728F0ABC2386}" srcOrd="0" destOrd="0" presId="urn:microsoft.com/office/officeart/2005/8/layout/pyramid4"/>
    <dgm:cxn modelId="{A6513AED-A0E6-48F2-8C47-E659C13C211E}" type="presOf" srcId="{E93593F2-B5DE-4732-8AC0-9083ECE6CDB1}" destId="{FA534280-CD15-4DF5-91BC-EBA471852DCE}" srcOrd="0" destOrd="0" presId="urn:microsoft.com/office/officeart/2005/8/layout/pyramid4"/>
    <dgm:cxn modelId="{1F211272-0735-443A-886A-34A29A8FA642}" type="presParOf" srcId="{773A720B-B448-4287-9C44-728F0ABC2386}" destId="{FA534280-CD15-4DF5-91BC-EBA471852DCE}" srcOrd="0" destOrd="0" presId="urn:microsoft.com/office/officeart/2005/8/layout/pyramid4"/>
    <dgm:cxn modelId="{1F4B3860-8BB2-4148-AD0D-F86F1723A733}" type="presParOf" srcId="{773A720B-B448-4287-9C44-728F0ABC2386}" destId="{958B2568-2EF8-445F-B1C2-FFB2D067FFA3}" srcOrd="1" destOrd="0" presId="urn:microsoft.com/office/officeart/2005/8/layout/pyramid4"/>
    <dgm:cxn modelId="{C3F2EB1D-F315-4987-A96C-A9731C23B4D5}" type="presParOf" srcId="{773A720B-B448-4287-9C44-728F0ABC2386}" destId="{2F2B856A-4E3B-463D-AF24-6F3838E71F92}" srcOrd="2" destOrd="0" presId="urn:microsoft.com/office/officeart/2005/8/layout/pyramid4"/>
    <dgm:cxn modelId="{B9C82B49-FEED-4476-A236-A188917A6FBB}" type="presParOf" srcId="{773A720B-B448-4287-9C44-728F0ABC2386}" destId="{A76ED430-9AAB-487A-A061-D116CD83D0C0}" srcOrd="3" destOrd="0" presId="urn:microsoft.com/office/officeart/2005/8/layout/pyramid4"/>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534280-CD15-4DF5-91BC-EBA471852DCE}">
      <dsp:nvSpPr>
        <dsp:cNvPr id="0" name=""/>
        <dsp:cNvSpPr/>
      </dsp:nvSpPr>
      <dsp:spPr>
        <a:xfrm>
          <a:off x="1943100" y="0"/>
          <a:ext cx="1600200" cy="1600200"/>
        </a:xfrm>
        <a:prstGeom prst="triangl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Sensory Santa </a:t>
          </a:r>
        </a:p>
        <a:p>
          <a:pPr marL="0" lvl="0" indent="0" algn="ctr" defTabSz="444500">
            <a:lnSpc>
              <a:spcPct val="90000"/>
            </a:lnSpc>
            <a:spcBef>
              <a:spcPct val="0"/>
            </a:spcBef>
            <a:spcAft>
              <a:spcPct val="35000"/>
            </a:spcAft>
            <a:buNone/>
          </a:pPr>
          <a:r>
            <a:rPr lang="en-GB" sz="1000" kern="1200"/>
            <a:t>104 children</a:t>
          </a:r>
        </a:p>
      </dsp:txBody>
      <dsp:txXfrm>
        <a:off x="2343150" y="800100"/>
        <a:ext cx="800100" cy="800100"/>
      </dsp:txXfrm>
    </dsp:sp>
    <dsp:sp modelId="{958B2568-2EF8-445F-B1C2-FFB2D067FFA3}">
      <dsp:nvSpPr>
        <dsp:cNvPr id="0" name=""/>
        <dsp:cNvSpPr/>
      </dsp:nvSpPr>
      <dsp:spPr>
        <a:xfrm>
          <a:off x="1143000" y="1600200"/>
          <a:ext cx="1600200" cy="1600200"/>
        </a:xfrm>
        <a:prstGeom prst="triangle">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Stay &amp; Play 104 families</a:t>
          </a:r>
        </a:p>
      </dsp:txBody>
      <dsp:txXfrm>
        <a:off x="1543050" y="2400300"/>
        <a:ext cx="800100" cy="800100"/>
      </dsp:txXfrm>
    </dsp:sp>
    <dsp:sp modelId="{2F2B856A-4E3B-463D-AF24-6F3838E71F92}">
      <dsp:nvSpPr>
        <dsp:cNvPr id="0" name=""/>
        <dsp:cNvSpPr/>
      </dsp:nvSpPr>
      <dsp:spPr>
        <a:xfrm rot="10800000">
          <a:off x="1943100" y="1600200"/>
          <a:ext cx="1600200" cy="1600200"/>
        </a:xfrm>
        <a:prstGeom prst="triangle">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Square Peg Club 15-20 children over 45 weeks</a:t>
          </a:r>
        </a:p>
      </dsp:txBody>
      <dsp:txXfrm rot="10800000">
        <a:off x="2343150" y="1600200"/>
        <a:ext cx="800100" cy="800100"/>
      </dsp:txXfrm>
    </dsp:sp>
    <dsp:sp modelId="{A76ED430-9AAB-487A-A061-D116CD83D0C0}">
      <dsp:nvSpPr>
        <dsp:cNvPr id="0" name=""/>
        <dsp:cNvSpPr/>
      </dsp:nvSpPr>
      <dsp:spPr>
        <a:xfrm>
          <a:off x="2750816" y="1588134"/>
          <a:ext cx="1600200" cy="1600200"/>
        </a:xfrm>
        <a:prstGeom prst="triangle">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Parents supported 22</a:t>
          </a:r>
        </a:p>
      </dsp:txBody>
      <dsp:txXfrm>
        <a:off x="3150866" y="2388234"/>
        <a:ext cx="800100" cy="80010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E54E3-D763-4144-A59E-E923940A7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4607</Words>
  <Characters>26263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Baker</dc:creator>
  <cp:keywords/>
  <dc:description/>
  <cp:lastModifiedBy>Molly Worthington</cp:lastModifiedBy>
  <cp:revision>2</cp:revision>
  <dcterms:created xsi:type="dcterms:W3CDTF">2022-05-19T10:29:00Z</dcterms:created>
  <dcterms:modified xsi:type="dcterms:W3CDTF">2022-05-19T10:29:00Z</dcterms:modified>
</cp:coreProperties>
</file>